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F271E" w14:textId="77777777" w:rsidR="006472B7" w:rsidRDefault="006472B7" w:rsidP="006472B7">
      <w:pPr>
        <w:jc w:val="center"/>
      </w:pPr>
      <w:r>
        <w:t>Lettre N°2</w:t>
      </w:r>
    </w:p>
    <w:p w14:paraId="5F3C8FE0" w14:textId="77777777" w:rsidR="00183682" w:rsidRDefault="00D66052" w:rsidP="006472B7">
      <w:pPr>
        <w:jc w:val="center"/>
      </w:pPr>
      <w:r>
        <w:t>Chers élèves de Ce1 de Christèle</w:t>
      </w:r>
    </w:p>
    <w:p w14:paraId="31686662" w14:textId="77777777" w:rsidR="00D66052" w:rsidRDefault="00D66052" w:rsidP="00D66052">
      <w:pPr>
        <w:jc w:val="center"/>
      </w:pPr>
    </w:p>
    <w:p w14:paraId="0D2C878F" w14:textId="4C2A7BAD" w:rsidR="00D66052" w:rsidRDefault="00D66052" w:rsidP="00D66052">
      <w:pPr>
        <w:jc w:val="both"/>
      </w:pPr>
      <w:r>
        <w:t>Je vous espère en pleine santé. N’oubliez pas les bons conseils du 1</w:t>
      </w:r>
      <w:r w:rsidRPr="00D66052">
        <w:rPr>
          <w:vertAlign w:val="superscript"/>
        </w:rPr>
        <w:t>er</w:t>
      </w:r>
      <w:r>
        <w:t xml:space="preserve"> trimestre : manger des fruits et des légumes pour l</w:t>
      </w:r>
      <w:r w:rsidR="008D5B75">
        <w:t>utter contre les microbes. Ceux-</w:t>
      </w:r>
      <w:r>
        <w:t xml:space="preserve">ci détestent les haricots verts, le chou et les fruits en général. </w:t>
      </w:r>
      <w:r w:rsidR="008D5B75">
        <w:t xml:space="preserve"> </w:t>
      </w:r>
      <w:r w:rsidR="008D5B75" w:rsidRPr="008D5B75">
        <w:rPr>
          <w:b/>
        </w:rPr>
        <w:t>Et continuez de respecter les gestes barrières. SVP</w:t>
      </w:r>
    </w:p>
    <w:p w14:paraId="00593725" w14:textId="77777777" w:rsidR="00D66052" w:rsidRDefault="00D66052" w:rsidP="00D66052">
      <w:pPr>
        <w:jc w:val="both"/>
      </w:pPr>
    </w:p>
    <w:p w14:paraId="79A530C6" w14:textId="14D77D55" w:rsidR="00D66052" w:rsidRDefault="00D66052" w:rsidP="00D66052">
      <w:pPr>
        <w:jc w:val="both"/>
      </w:pPr>
      <w:r>
        <w:t>Si vous avez déjà bien travaillé la semaine passé</w:t>
      </w:r>
      <w:r w:rsidR="008D5B75">
        <w:t>e</w:t>
      </w:r>
      <w:r>
        <w:t xml:space="preserve">, alors vous avez trouvé le rythme et c’est bien. </w:t>
      </w:r>
    </w:p>
    <w:p w14:paraId="514D0DD2" w14:textId="06AB032D" w:rsidR="00D66052" w:rsidRDefault="00D66052" w:rsidP="00D66052">
      <w:pPr>
        <w:jc w:val="both"/>
      </w:pPr>
      <w:r>
        <w:t>Si vous n’a</w:t>
      </w:r>
      <w:r w:rsidR="008D5B75">
        <w:t>vez pas trop réussi parce que vo</w:t>
      </w:r>
      <w:r>
        <w:t xml:space="preserve">s parents étaient très occupés, il n’est jamais trop tard. </w:t>
      </w:r>
      <w:r w:rsidR="008D5B75">
        <w:t xml:space="preserve"> Il ne vous en sera pas tenu rigueur. </w:t>
      </w:r>
    </w:p>
    <w:p w14:paraId="22CBFCB9" w14:textId="77777777" w:rsidR="008D5B75" w:rsidRDefault="008D5B75" w:rsidP="00D66052">
      <w:pPr>
        <w:jc w:val="both"/>
      </w:pPr>
    </w:p>
    <w:p w14:paraId="69A59123" w14:textId="13CE147A" w:rsidR="008D5B75" w:rsidRDefault="008D5B75" w:rsidP="00D66052">
      <w:pPr>
        <w:jc w:val="both"/>
      </w:pPr>
      <w:r>
        <w:t xml:space="preserve">Vos travaux seront visés par la maîtresse lorsque nous nous reverrons. Il n’est pas possible de déposer à l’école. </w:t>
      </w:r>
    </w:p>
    <w:p w14:paraId="14181D1D" w14:textId="77777777" w:rsidR="006472B7" w:rsidRDefault="006472B7" w:rsidP="00D66052">
      <w:pPr>
        <w:jc w:val="both"/>
      </w:pPr>
    </w:p>
    <w:p w14:paraId="7C21A39E" w14:textId="77777777" w:rsidR="006472B7" w:rsidRDefault="006472B7" w:rsidP="00D66052">
      <w:pPr>
        <w:jc w:val="both"/>
      </w:pPr>
      <w:r>
        <w:t>MATHEMATIQUES :</w:t>
      </w:r>
    </w:p>
    <w:p w14:paraId="318EEC8B" w14:textId="77777777" w:rsidR="00D66052" w:rsidRDefault="00D66052" w:rsidP="00D66052">
      <w:pPr>
        <w:jc w:val="both"/>
      </w:pPr>
    </w:p>
    <w:p w14:paraId="53156BFC" w14:textId="0BFAB9CD" w:rsidR="00D66052" w:rsidRDefault="00D66052" w:rsidP="00D66052">
      <w:pPr>
        <w:jc w:val="both"/>
      </w:pPr>
      <w:r>
        <w:t>Je rappelle que dans le fichier de mathématiques tous les exercices notés AF sont à faire ou à finir.</w:t>
      </w:r>
      <w:r w:rsidR="008D5B75">
        <w:t xml:space="preserve"> Par ailleurs, il est possible d’avancer dans le programme.</w:t>
      </w:r>
    </w:p>
    <w:p w14:paraId="04C4C65E" w14:textId="77777777" w:rsidR="008D5B75" w:rsidRDefault="008D5B75" w:rsidP="00D66052">
      <w:pPr>
        <w:jc w:val="both"/>
      </w:pPr>
    </w:p>
    <w:p w14:paraId="77DC7411" w14:textId="77777777" w:rsidR="00F6173B" w:rsidRDefault="00D66052" w:rsidP="00F6173B">
      <w:pPr>
        <w:pStyle w:val="Paragraphedeliste"/>
        <w:numPr>
          <w:ilvl w:val="0"/>
          <w:numId w:val="1"/>
        </w:numPr>
        <w:jc w:val="both"/>
      </w:pPr>
      <w:r>
        <w:t xml:space="preserve">En utilisant votre horloge en carton vous serez capables de réaliser la </w:t>
      </w:r>
      <w:r w:rsidRPr="008D5B75">
        <w:rPr>
          <w:highlight w:val="yellow"/>
        </w:rPr>
        <w:t>séance 59</w:t>
      </w:r>
      <w:r w:rsidR="00F6173B">
        <w:t xml:space="preserve">. </w:t>
      </w:r>
    </w:p>
    <w:p w14:paraId="5F5DA1FE" w14:textId="77777777" w:rsidR="00D66052" w:rsidRDefault="00F6173B" w:rsidP="00F6173B">
      <w:pPr>
        <w:pStyle w:val="Paragraphedeliste"/>
        <w:numPr>
          <w:ilvl w:val="0"/>
          <w:numId w:val="1"/>
        </w:numPr>
        <w:jc w:val="both"/>
      </w:pPr>
      <w:r>
        <w:t xml:space="preserve">A condition de bien saisir la différence entre demi heure et heure vous pourrez effectuer les travaux sur la mesure des durées </w:t>
      </w:r>
      <w:r w:rsidRPr="008D5B75">
        <w:rPr>
          <w:highlight w:val="green"/>
        </w:rPr>
        <w:t>séance 63</w:t>
      </w:r>
      <w:r>
        <w:t xml:space="preserve">. </w:t>
      </w:r>
    </w:p>
    <w:p w14:paraId="261C63D1" w14:textId="2A0CE79B" w:rsidR="00F6173B" w:rsidRDefault="00F6173B" w:rsidP="00F6173B">
      <w:pPr>
        <w:pStyle w:val="Paragraphedeliste"/>
        <w:numPr>
          <w:ilvl w:val="0"/>
          <w:numId w:val="1"/>
        </w:numPr>
        <w:jc w:val="both"/>
      </w:pPr>
      <w:r>
        <w:t xml:space="preserve">Pour la </w:t>
      </w:r>
      <w:r w:rsidRPr="008D5B75">
        <w:rPr>
          <w:highlight w:val="cyan"/>
        </w:rPr>
        <w:t>séance 61</w:t>
      </w:r>
      <w:r>
        <w:t>, il est nécessaire de détacher toutes les pièces centimes à la fin du fichie</w:t>
      </w:r>
      <w:r w:rsidR="008D5B75">
        <w:t xml:space="preserve">r.  Sachant que </w:t>
      </w:r>
      <w:r w:rsidR="008D5B75" w:rsidRPr="008D5B75">
        <w:rPr>
          <w:b/>
        </w:rPr>
        <w:t xml:space="preserve">100 centimes = 1 </w:t>
      </w:r>
      <w:r w:rsidRPr="008D5B75">
        <w:rPr>
          <w:b/>
        </w:rPr>
        <w:t>euros</w:t>
      </w:r>
      <w:r>
        <w:t xml:space="preserve">, vous pourrez réaliser les exercices. </w:t>
      </w:r>
    </w:p>
    <w:p w14:paraId="2A2E1AE6" w14:textId="77777777" w:rsidR="00F6173B" w:rsidRDefault="00F6173B" w:rsidP="00F6173B">
      <w:pPr>
        <w:pStyle w:val="Paragraphedeliste"/>
        <w:jc w:val="both"/>
      </w:pPr>
      <w:r>
        <w:t xml:space="preserve">Attention une erreur s’est glissée : il est question de deux pièces de 15 centimes alors que cela n’existe pas. </w:t>
      </w:r>
    </w:p>
    <w:p w14:paraId="45CAB874" w14:textId="283E8481" w:rsidR="006472B7" w:rsidRDefault="006472B7" w:rsidP="006472B7">
      <w:pPr>
        <w:pStyle w:val="Paragraphedeliste"/>
        <w:numPr>
          <w:ilvl w:val="0"/>
          <w:numId w:val="3"/>
        </w:numPr>
        <w:jc w:val="both"/>
      </w:pPr>
      <w:r>
        <w:t>Vers la multiplication</w:t>
      </w:r>
      <w:r w:rsidR="008D5B75">
        <w:t xml:space="preserve">, </w:t>
      </w:r>
      <w:bookmarkStart w:id="0" w:name="_GoBack"/>
      <w:bookmarkEnd w:id="0"/>
      <w:r w:rsidR="008D5B75" w:rsidRPr="008D5B75">
        <w:rPr>
          <w:highlight w:val="magenta"/>
        </w:rPr>
        <w:t>séance 65</w:t>
      </w:r>
      <w:r w:rsidR="008D5B75">
        <w:t xml:space="preserve"> &gt; </w:t>
      </w:r>
      <w:r>
        <w:t>On se rappelle que :</w:t>
      </w:r>
    </w:p>
    <w:p w14:paraId="0D131E40" w14:textId="4C1DFE19" w:rsidR="006472B7" w:rsidRDefault="006472B7" w:rsidP="006472B7">
      <w:pPr>
        <w:pStyle w:val="Paragraphedeliste"/>
        <w:ind w:left="1440"/>
        <w:jc w:val="both"/>
      </w:pPr>
      <w:r>
        <w:t xml:space="preserve"> 4+4+4 griffes de dragon</w:t>
      </w:r>
      <w:r w:rsidR="008D5B75">
        <w:t xml:space="preserve">, ça </w:t>
      </w:r>
      <w:r>
        <w:t xml:space="preserve"> signifie que l’on a 3 fois 4 griffes de dragon</w:t>
      </w:r>
    </w:p>
    <w:p w14:paraId="317C2424" w14:textId="77777777" w:rsidR="006472B7" w:rsidRDefault="006472B7" w:rsidP="006472B7">
      <w:pPr>
        <w:pStyle w:val="Paragraphedeliste"/>
        <w:numPr>
          <w:ilvl w:val="0"/>
          <w:numId w:val="2"/>
        </w:numPr>
        <w:jc w:val="both"/>
      </w:pPr>
      <w:r>
        <w:t>Pour les prochains travaux, il est nécessaire de réviser la multiplication par 2 et par 3  en t’aidant de la table de multiplication qui se trouve à la fin du fichier.  Tu peux déjà la coller dans ton cahier outil violet</w:t>
      </w:r>
    </w:p>
    <w:p w14:paraId="028336F9" w14:textId="77777777" w:rsidR="006472B7" w:rsidRDefault="006472B7" w:rsidP="006472B7">
      <w:pPr>
        <w:jc w:val="both"/>
      </w:pPr>
    </w:p>
    <w:p w14:paraId="7EE0A347" w14:textId="77777777" w:rsidR="006472B7" w:rsidRDefault="006472B7" w:rsidP="006472B7">
      <w:pPr>
        <w:jc w:val="both"/>
      </w:pPr>
      <w:r>
        <w:t xml:space="preserve">FRANÇAIS : </w:t>
      </w:r>
    </w:p>
    <w:p w14:paraId="0AE4DD2D" w14:textId="77777777" w:rsidR="001114DD" w:rsidRPr="001114DD" w:rsidRDefault="001114DD" w:rsidP="001114DD">
      <w:pPr>
        <w:widowControl w:val="0"/>
        <w:autoSpaceDE w:val="0"/>
        <w:autoSpaceDN w:val="0"/>
        <w:adjustRightInd w:val="0"/>
        <w:spacing w:after="240"/>
        <w:rPr>
          <w:rFonts w:ascii="Times" w:hAnsi="Times" w:cs="Times"/>
        </w:rPr>
      </w:pPr>
      <w:r w:rsidRPr="001114DD">
        <w:rPr>
          <w:rFonts w:ascii="Times" w:hAnsi="Times" w:cs="Times"/>
          <w:b/>
          <w:bCs/>
        </w:rPr>
        <w:t xml:space="preserve">Exercice 1 </w:t>
      </w:r>
      <w:r w:rsidRPr="001114DD">
        <w:rPr>
          <w:rFonts w:ascii="Times" w:hAnsi="Times" w:cs="Times"/>
        </w:rPr>
        <w:t xml:space="preserve">: </w:t>
      </w:r>
      <w:r w:rsidRPr="001114DD">
        <w:rPr>
          <w:rFonts w:ascii="Times" w:hAnsi="Times" w:cs="Times"/>
          <w:b/>
          <w:bCs/>
        </w:rPr>
        <w:t>Le scooter de Jérémy</w:t>
      </w:r>
    </w:p>
    <w:p w14:paraId="0905ADA4" w14:textId="77777777" w:rsidR="001114DD" w:rsidRPr="001114DD" w:rsidRDefault="001114DD" w:rsidP="00D237AF">
      <w:pPr>
        <w:widowControl w:val="0"/>
        <w:autoSpaceDE w:val="0"/>
        <w:autoSpaceDN w:val="0"/>
        <w:adjustRightInd w:val="0"/>
        <w:spacing w:after="240"/>
        <w:rPr>
          <w:rFonts w:ascii="Times" w:hAnsi="Times" w:cs="Times"/>
        </w:rPr>
      </w:pPr>
      <w:r w:rsidRPr="001114DD">
        <w:rPr>
          <w:rFonts w:ascii="Times" w:hAnsi="Times" w:cs="Times"/>
        </w:rPr>
        <w:t>Depuis la rentrée, Jérémy va au lycée en scooter. Ce soir, il file à toute allure sur le boulevard quand, brusquement, une Clio blanche débouche de la rue Paul Bert. Pour l’éviter, Jérémy donne un coup de guidon et perd l’équilibre. Son scooter s’affale sur la route.</w:t>
      </w:r>
    </w:p>
    <w:p w14:paraId="39E31916" w14:textId="77777777" w:rsidR="001114DD" w:rsidRPr="001114DD" w:rsidRDefault="001114DD" w:rsidP="001114DD">
      <w:pPr>
        <w:widowControl w:val="0"/>
        <w:autoSpaceDE w:val="0"/>
        <w:autoSpaceDN w:val="0"/>
        <w:adjustRightInd w:val="0"/>
        <w:spacing w:after="240"/>
        <w:rPr>
          <w:rFonts w:ascii="Times" w:hAnsi="Times" w:cs="Times"/>
        </w:rPr>
      </w:pPr>
      <w:r w:rsidRPr="001114DD">
        <w:rPr>
          <w:rFonts w:ascii="Times" w:hAnsi="Times" w:cs="Times"/>
          <w:b/>
          <w:bCs/>
        </w:rPr>
        <w:t>Pour chacune des questions, choisis la réponse et coche la case correspondante.</w:t>
      </w:r>
    </w:p>
    <w:tbl>
      <w:tblPr>
        <w:tblW w:w="14000" w:type="dxa"/>
        <w:tblBorders>
          <w:top w:val="nil"/>
          <w:left w:val="nil"/>
          <w:right w:val="nil"/>
        </w:tblBorders>
        <w:tblLayout w:type="fixed"/>
        <w:tblLook w:val="0000" w:firstRow="0" w:lastRow="0" w:firstColumn="0" w:lastColumn="0" w:noHBand="0" w:noVBand="0"/>
      </w:tblPr>
      <w:tblGrid>
        <w:gridCol w:w="5211"/>
        <w:gridCol w:w="284"/>
        <w:gridCol w:w="8505"/>
      </w:tblGrid>
      <w:tr w:rsidR="001114DD" w:rsidRPr="001114DD" w14:paraId="4978A904" w14:textId="77777777" w:rsidTr="00D237AF">
        <w:tc>
          <w:tcPr>
            <w:tcW w:w="14000" w:type="dxa"/>
            <w:gridSpan w:val="3"/>
            <w:tcBorders>
              <w:top w:val="single" w:sz="16" w:space="0" w:color="auto"/>
              <w:left w:val="single" w:sz="40" w:space="0" w:color="auto"/>
              <w:bottom w:val="single" w:sz="24" w:space="0" w:color="auto"/>
              <w:right w:val="single" w:sz="16" w:space="0" w:color="auto"/>
            </w:tcBorders>
            <w:tcMar>
              <w:top w:w="20" w:type="nil"/>
              <w:left w:w="20" w:type="nil"/>
              <w:bottom w:w="20" w:type="nil"/>
              <w:right w:w="20" w:type="nil"/>
            </w:tcMar>
            <w:vAlign w:val="center"/>
          </w:tcPr>
          <w:p w14:paraId="584636C9" w14:textId="77777777" w:rsidR="001114DD" w:rsidRPr="001114DD" w:rsidRDefault="001114DD">
            <w:pPr>
              <w:widowControl w:val="0"/>
              <w:autoSpaceDE w:val="0"/>
              <w:autoSpaceDN w:val="0"/>
              <w:adjustRightInd w:val="0"/>
              <w:spacing w:after="240"/>
              <w:rPr>
                <w:rFonts w:ascii="Times" w:hAnsi="Times" w:cs="Times"/>
              </w:rPr>
            </w:pPr>
            <w:r w:rsidRPr="001114DD">
              <w:rPr>
                <w:rFonts w:ascii="Times" w:hAnsi="Times" w:cs="Times"/>
              </w:rPr>
              <w:t>Pour comprendre le texte, je dois savoir :</w:t>
            </w:r>
          </w:p>
          <w:p w14:paraId="18B09609" w14:textId="77777777" w:rsidR="001114DD" w:rsidRPr="001114DD" w:rsidRDefault="001114DD">
            <w:pPr>
              <w:widowControl w:val="0"/>
              <w:autoSpaceDE w:val="0"/>
              <w:autoSpaceDN w:val="0"/>
              <w:adjustRightInd w:val="0"/>
              <w:rPr>
                <w:rFonts w:ascii="Times" w:hAnsi="Times" w:cs="Times"/>
              </w:rPr>
            </w:pPr>
            <w:r w:rsidRPr="001114DD">
              <w:rPr>
                <w:rFonts w:ascii="Times" w:hAnsi="Times" w:cs="Times"/>
                <w:noProof/>
              </w:rPr>
              <w:drawing>
                <wp:inline distT="0" distB="0" distL="0" distR="0" wp14:anchorId="2AF3ACBB" wp14:editId="6136424C">
                  <wp:extent cx="25400" cy="25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p>
        </w:tc>
      </w:tr>
      <w:tr w:rsidR="001114DD" w:rsidRPr="001114DD" w14:paraId="6D27CF0C" w14:textId="77777777" w:rsidTr="00D237AF">
        <w:tblPrEx>
          <w:tblBorders>
            <w:top w:val="none" w:sz="0" w:space="0" w:color="auto"/>
          </w:tblBorders>
        </w:tblPrEx>
        <w:tc>
          <w:tcPr>
            <w:tcW w:w="5211" w:type="dxa"/>
            <w:vMerge w:val="restart"/>
            <w:tcBorders>
              <w:top w:val="single" w:sz="24" w:space="0" w:color="auto"/>
              <w:left w:val="single" w:sz="40" w:space="0" w:color="auto"/>
              <w:bottom w:val="single" w:sz="24" w:space="0" w:color="auto"/>
              <w:right w:val="single" w:sz="16" w:space="0" w:color="auto"/>
            </w:tcBorders>
            <w:tcMar>
              <w:top w:w="20" w:type="nil"/>
              <w:left w:w="20" w:type="nil"/>
              <w:bottom w:w="20" w:type="nil"/>
              <w:right w:w="20" w:type="nil"/>
            </w:tcMar>
            <w:vAlign w:val="center"/>
          </w:tcPr>
          <w:p w14:paraId="34F8DED0" w14:textId="77777777" w:rsidR="001114DD" w:rsidRPr="001114DD" w:rsidRDefault="001114DD">
            <w:pPr>
              <w:widowControl w:val="0"/>
              <w:autoSpaceDE w:val="0"/>
              <w:autoSpaceDN w:val="0"/>
              <w:adjustRightInd w:val="0"/>
              <w:spacing w:after="240"/>
              <w:rPr>
                <w:rFonts w:ascii="Times" w:hAnsi="Times" w:cs="Times"/>
              </w:rPr>
            </w:pPr>
            <w:r w:rsidRPr="001114DD">
              <w:rPr>
                <w:rFonts w:ascii="Times" w:hAnsi="Times" w:cs="Times"/>
              </w:rPr>
              <w:t xml:space="preserve">- </w:t>
            </w:r>
            <w:r w:rsidRPr="001114DD">
              <w:rPr>
                <w:rFonts w:ascii="Times" w:hAnsi="Times" w:cs="Times"/>
                <w:b/>
                <w:bCs/>
              </w:rPr>
              <w:t>de qui on parle</w:t>
            </w:r>
            <w:proofErr w:type="gramStart"/>
            <w:r w:rsidRPr="001114DD">
              <w:rPr>
                <w:rFonts w:ascii="Times" w:hAnsi="Times" w:cs="Times"/>
                <w:b/>
                <w:bCs/>
              </w:rPr>
              <w:t> </w:t>
            </w:r>
            <w:r w:rsidRPr="001114DD">
              <w:rPr>
                <w:rFonts w:ascii="Times" w:hAnsi="Times" w:cs="Times"/>
              </w:rPr>
              <w:t>(</w:t>
            </w:r>
            <w:proofErr w:type="gramEnd"/>
            <w:r w:rsidRPr="001114DD">
              <w:rPr>
                <w:rFonts w:ascii="Times" w:hAnsi="Times" w:cs="Times"/>
              </w:rPr>
              <w:t>le personnage principal)</w:t>
            </w:r>
          </w:p>
        </w:tc>
        <w:tc>
          <w:tcPr>
            <w:tcW w:w="284" w:type="dxa"/>
            <w:tcBorders>
              <w:top w:val="single" w:sz="24" w:space="0" w:color="auto"/>
              <w:left w:val="single" w:sz="16" w:space="0" w:color="auto"/>
              <w:right w:val="single" w:sz="16" w:space="0" w:color="auto"/>
            </w:tcBorders>
            <w:tcMar>
              <w:top w:w="20" w:type="nil"/>
              <w:left w:w="20" w:type="nil"/>
              <w:bottom w:w="20" w:type="nil"/>
              <w:right w:w="20" w:type="nil"/>
            </w:tcMar>
            <w:vAlign w:val="center"/>
          </w:tcPr>
          <w:p w14:paraId="4A889BAB" w14:textId="77777777" w:rsidR="001114DD" w:rsidRPr="001114DD" w:rsidRDefault="001114DD">
            <w:pPr>
              <w:widowControl w:val="0"/>
              <w:autoSpaceDE w:val="0"/>
              <w:autoSpaceDN w:val="0"/>
              <w:adjustRightInd w:val="0"/>
              <w:rPr>
                <w:rFonts w:ascii="Times" w:hAnsi="Times" w:cs="Times"/>
              </w:rPr>
            </w:pPr>
          </w:p>
        </w:tc>
        <w:tc>
          <w:tcPr>
            <w:tcW w:w="8505" w:type="dxa"/>
            <w:vMerge w:val="restart"/>
            <w:tcBorders>
              <w:top w:val="single" w:sz="24" w:space="0" w:color="auto"/>
              <w:left w:val="single" w:sz="16" w:space="0" w:color="auto"/>
              <w:bottom w:val="single" w:sz="24" w:space="0" w:color="auto"/>
              <w:right w:val="single" w:sz="16" w:space="0" w:color="auto"/>
            </w:tcBorders>
            <w:tcMar>
              <w:top w:w="20" w:type="nil"/>
              <w:left w:w="20" w:type="nil"/>
              <w:bottom w:w="20" w:type="nil"/>
              <w:right w:w="20" w:type="nil"/>
            </w:tcMar>
            <w:vAlign w:val="center"/>
          </w:tcPr>
          <w:p w14:paraId="75C8BB3F" w14:textId="77777777" w:rsidR="00D237AF" w:rsidRDefault="001114DD">
            <w:pPr>
              <w:widowControl w:val="0"/>
              <w:autoSpaceDE w:val="0"/>
              <w:autoSpaceDN w:val="0"/>
              <w:adjustRightInd w:val="0"/>
              <w:spacing w:after="240"/>
              <w:rPr>
                <w:rFonts w:ascii="Times" w:hAnsi="Times" w:cs="Times"/>
              </w:rPr>
            </w:pPr>
            <w:r w:rsidRPr="001114DD">
              <w:rPr>
                <w:rFonts w:ascii="Wingdings" w:hAnsi="Wingdings" w:cs="Wingdings"/>
              </w:rPr>
              <w:t>􏰀</w:t>
            </w:r>
            <w:r w:rsidRPr="001114DD">
              <w:rPr>
                <w:rFonts w:ascii="Wingdings" w:hAnsi="Wingdings" w:cs="Wingdings"/>
              </w:rPr>
              <w:t></w:t>
            </w:r>
            <w:r w:rsidRPr="001114DD">
              <w:rPr>
                <w:rFonts w:ascii="Times" w:hAnsi="Times" w:cs="Times"/>
              </w:rPr>
              <w:t>Paul Bert </w:t>
            </w:r>
          </w:p>
          <w:p w14:paraId="30C44EB5" w14:textId="77777777" w:rsidR="00D237AF" w:rsidRDefault="001114DD">
            <w:pPr>
              <w:widowControl w:val="0"/>
              <w:autoSpaceDE w:val="0"/>
              <w:autoSpaceDN w:val="0"/>
              <w:adjustRightInd w:val="0"/>
              <w:spacing w:after="240"/>
              <w:rPr>
                <w:rFonts w:ascii="Times" w:hAnsi="Times" w:cs="Times"/>
              </w:rPr>
            </w:pPr>
            <w:r w:rsidRPr="001114DD">
              <w:rPr>
                <w:rFonts w:ascii="Wingdings" w:hAnsi="Wingdings" w:cs="Wingdings"/>
              </w:rPr>
              <w:lastRenderedPageBreak/>
              <w:t>􏰀</w:t>
            </w:r>
            <w:r w:rsidRPr="001114DD">
              <w:rPr>
                <w:rFonts w:ascii="Wingdings" w:hAnsi="Wingdings" w:cs="Wingdings"/>
              </w:rPr>
              <w:t></w:t>
            </w:r>
            <w:r w:rsidRPr="001114DD">
              <w:rPr>
                <w:rFonts w:ascii="Times" w:hAnsi="Times" w:cs="Times"/>
              </w:rPr>
              <w:t>Jérémy </w:t>
            </w:r>
          </w:p>
          <w:p w14:paraId="760C421A" w14:textId="77777777" w:rsidR="001114DD" w:rsidRPr="001114DD" w:rsidRDefault="001114DD">
            <w:pPr>
              <w:widowControl w:val="0"/>
              <w:autoSpaceDE w:val="0"/>
              <w:autoSpaceDN w:val="0"/>
              <w:adjustRightInd w:val="0"/>
              <w:spacing w:after="240"/>
              <w:rPr>
                <w:rFonts w:ascii="Times" w:hAnsi="Times" w:cs="Times"/>
              </w:rPr>
            </w:pPr>
            <w:r w:rsidRPr="001114DD">
              <w:rPr>
                <w:rFonts w:ascii="Wingdings" w:hAnsi="Wingdings" w:cs="Wingdings"/>
              </w:rPr>
              <w:t>􏰀</w:t>
            </w:r>
            <w:r w:rsidRPr="001114DD">
              <w:rPr>
                <w:rFonts w:ascii="Wingdings" w:hAnsi="Wingdings" w:cs="Wingdings"/>
              </w:rPr>
              <w:t></w:t>
            </w:r>
            <w:r w:rsidRPr="001114DD">
              <w:rPr>
                <w:rFonts w:ascii="Times" w:hAnsi="Times" w:cs="Times"/>
              </w:rPr>
              <w:t>Jérémy et Paul Bert</w:t>
            </w:r>
          </w:p>
          <w:p w14:paraId="4F50E32B" w14:textId="77777777" w:rsidR="001114DD" w:rsidRPr="001114DD" w:rsidRDefault="001114DD">
            <w:pPr>
              <w:widowControl w:val="0"/>
              <w:autoSpaceDE w:val="0"/>
              <w:autoSpaceDN w:val="0"/>
              <w:adjustRightInd w:val="0"/>
              <w:rPr>
                <w:rFonts w:ascii="Times" w:hAnsi="Times" w:cs="Times"/>
              </w:rPr>
            </w:pPr>
            <w:r w:rsidRPr="001114DD">
              <w:rPr>
                <w:rFonts w:ascii="Times" w:hAnsi="Times" w:cs="Times"/>
                <w:noProof/>
              </w:rPr>
              <w:drawing>
                <wp:inline distT="0" distB="0" distL="0" distR="0" wp14:anchorId="799A3892" wp14:editId="2C792683">
                  <wp:extent cx="12700" cy="127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1114DD" w:rsidRPr="001114DD" w14:paraId="0CE1B4CF" w14:textId="77777777" w:rsidTr="00D237AF">
        <w:tblPrEx>
          <w:tblBorders>
            <w:top w:val="none" w:sz="0" w:space="0" w:color="auto"/>
          </w:tblBorders>
        </w:tblPrEx>
        <w:tc>
          <w:tcPr>
            <w:tcW w:w="5211" w:type="dxa"/>
            <w:vMerge/>
            <w:tcBorders>
              <w:top w:val="single" w:sz="24" w:space="0" w:color="auto"/>
              <w:left w:val="single" w:sz="40" w:space="0" w:color="auto"/>
              <w:bottom w:val="single" w:sz="24" w:space="0" w:color="auto"/>
              <w:right w:val="single" w:sz="16" w:space="0" w:color="auto"/>
            </w:tcBorders>
            <w:tcMar>
              <w:top w:w="20" w:type="nil"/>
              <w:left w:w="20" w:type="nil"/>
              <w:bottom w:w="20" w:type="nil"/>
              <w:right w:w="20" w:type="nil"/>
            </w:tcMar>
            <w:vAlign w:val="center"/>
          </w:tcPr>
          <w:p w14:paraId="2B3EE4D0" w14:textId="77777777" w:rsidR="001114DD" w:rsidRPr="001114DD" w:rsidRDefault="001114DD">
            <w:pPr>
              <w:widowControl w:val="0"/>
              <w:autoSpaceDE w:val="0"/>
              <w:autoSpaceDN w:val="0"/>
              <w:adjustRightInd w:val="0"/>
              <w:rPr>
                <w:rFonts w:ascii="Times" w:hAnsi="Times" w:cs="Times"/>
              </w:rPr>
            </w:pPr>
          </w:p>
        </w:tc>
        <w:tc>
          <w:tcPr>
            <w:tcW w:w="284" w:type="dxa"/>
            <w:tcBorders>
              <w:left w:val="single" w:sz="16" w:space="0" w:color="auto"/>
              <w:right w:val="single" w:sz="16" w:space="0" w:color="auto"/>
            </w:tcBorders>
            <w:tcMar>
              <w:top w:w="20" w:type="nil"/>
              <w:left w:w="20" w:type="nil"/>
              <w:bottom w:w="20" w:type="nil"/>
              <w:right w:w="20" w:type="nil"/>
            </w:tcMar>
            <w:vAlign w:val="center"/>
          </w:tcPr>
          <w:p w14:paraId="26DCD74E" w14:textId="77777777" w:rsidR="001114DD" w:rsidRPr="001114DD" w:rsidRDefault="001114DD">
            <w:pPr>
              <w:widowControl w:val="0"/>
              <w:autoSpaceDE w:val="0"/>
              <w:autoSpaceDN w:val="0"/>
              <w:adjustRightInd w:val="0"/>
              <w:rPr>
                <w:rFonts w:ascii="Times" w:hAnsi="Times" w:cs="Times"/>
              </w:rPr>
            </w:pPr>
          </w:p>
        </w:tc>
        <w:tc>
          <w:tcPr>
            <w:tcW w:w="8505" w:type="dxa"/>
            <w:vMerge/>
            <w:tcBorders>
              <w:top w:val="single" w:sz="24" w:space="0" w:color="auto"/>
              <w:left w:val="single" w:sz="16" w:space="0" w:color="auto"/>
              <w:bottom w:val="single" w:sz="24" w:space="0" w:color="auto"/>
              <w:right w:val="single" w:sz="16" w:space="0" w:color="auto"/>
            </w:tcBorders>
            <w:tcMar>
              <w:top w:w="20" w:type="nil"/>
              <w:left w:w="20" w:type="nil"/>
              <w:bottom w:w="20" w:type="nil"/>
              <w:right w:w="20" w:type="nil"/>
            </w:tcMar>
            <w:vAlign w:val="center"/>
          </w:tcPr>
          <w:p w14:paraId="013C99B7" w14:textId="77777777" w:rsidR="001114DD" w:rsidRPr="001114DD" w:rsidRDefault="001114DD">
            <w:pPr>
              <w:widowControl w:val="0"/>
              <w:autoSpaceDE w:val="0"/>
              <w:autoSpaceDN w:val="0"/>
              <w:adjustRightInd w:val="0"/>
              <w:rPr>
                <w:rFonts w:ascii="Times" w:hAnsi="Times" w:cs="Times"/>
              </w:rPr>
            </w:pPr>
          </w:p>
        </w:tc>
      </w:tr>
      <w:tr w:rsidR="001114DD" w:rsidRPr="001114DD" w14:paraId="177FDD22" w14:textId="77777777" w:rsidTr="00D237AF">
        <w:tblPrEx>
          <w:tblBorders>
            <w:top w:val="none" w:sz="0" w:space="0" w:color="auto"/>
          </w:tblBorders>
        </w:tblPrEx>
        <w:tc>
          <w:tcPr>
            <w:tcW w:w="5211" w:type="dxa"/>
            <w:vMerge/>
            <w:tcBorders>
              <w:top w:val="single" w:sz="24" w:space="0" w:color="auto"/>
              <w:left w:val="single" w:sz="40" w:space="0" w:color="auto"/>
              <w:bottom w:val="single" w:sz="24" w:space="0" w:color="auto"/>
              <w:right w:val="single" w:sz="16" w:space="0" w:color="auto"/>
            </w:tcBorders>
            <w:tcMar>
              <w:top w:w="20" w:type="nil"/>
              <w:left w:w="20" w:type="nil"/>
              <w:bottom w:w="20" w:type="nil"/>
              <w:right w:w="20" w:type="nil"/>
            </w:tcMar>
            <w:vAlign w:val="center"/>
          </w:tcPr>
          <w:p w14:paraId="49E22CEF" w14:textId="77777777" w:rsidR="001114DD" w:rsidRPr="001114DD" w:rsidRDefault="001114DD">
            <w:pPr>
              <w:widowControl w:val="0"/>
              <w:autoSpaceDE w:val="0"/>
              <w:autoSpaceDN w:val="0"/>
              <w:adjustRightInd w:val="0"/>
              <w:rPr>
                <w:rFonts w:ascii="Times" w:hAnsi="Times" w:cs="Times"/>
              </w:rPr>
            </w:pPr>
          </w:p>
        </w:tc>
        <w:tc>
          <w:tcPr>
            <w:tcW w:w="284" w:type="dxa"/>
            <w:tcBorders>
              <w:left w:val="single" w:sz="16" w:space="0" w:color="auto"/>
              <w:bottom w:val="single" w:sz="24" w:space="0" w:color="auto"/>
              <w:right w:val="single" w:sz="16" w:space="0" w:color="auto"/>
            </w:tcBorders>
            <w:tcMar>
              <w:top w:w="20" w:type="nil"/>
              <w:left w:w="20" w:type="nil"/>
              <w:bottom w:w="20" w:type="nil"/>
              <w:right w:w="20" w:type="nil"/>
            </w:tcMar>
            <w:vAlign w:val="center"/>
          </w:tcPr>
          <w:p w14:paraId="04E2B9F6" w14:textId="77777777" w:rsidR="001114DD" w:rsidRPr="001114DD" w:rsidRDefault="001114DD">
            <w:pPr>
              <w:widowControl w:val="0"/>
              <w:autoSpaceDE w:val="0"/>
              <w:autoSpaceDN w:val="0"/>
              <w:adjustRightInd w:val="0"/>
              <w:rPr>
                <w:rFonts w:ascii="Times" w:hAnsi="Times" w:cs="Times"/>
              </w:rPr>
            </w:pPr>
          </w:p>
        </w:tc>
        <w:tc>
          <w:tcPr>
            <w:tcW w:w="8505" w:type="dxa"/>
            <w:vMerge/>
            <w:tcBorders>
              <w:top w:val="single" w:sz="24" w:space="0" w:color="auto"/>
              <w:left w:val="single" w:sz="16" w:space="0" w:color="auto"/>
              <w:bottom w:val="single" w:sz="24" w:space="0" w:color="auto"/>
              <w:right w:val="single" w:sz="16" w:space="0" w:color="auto"/>
            </w:tcBorders>
            <w:tcMar>
              <w:top w:w="20" w:type="nil"/>
              <w:left w:w="20" w:type="nil"/>
              <w:bottom w:w="20" w:type="nil"/>
              <w:right w:w="20" w:type="nil"/>
            </w:tcMar>
            <w:vAlign w:val="center"/>
          </w:tcPr>
          <w:p w14:paraId="0904C82B" w14:textId="77777777" w:rsidR="001114DD" w:rsidRPr="001114DD" w:rsidRDefault="001114DD">
            <w:pPr>
              <w:widowControl w:val="0"/>
              <w:autoSpaceDE w:val="0"/>
              <w:autoSpaceDN w:val="0"/>
              <w:adjustRightInd w:val="0"/>
              <w:rPr>
                <w:rFonts w:ascii="Times" w:hAnsi="Times" w:cs="Times"/>
              </w:rPr>
            </w:pPr>
          </w:p>
        </w:tc>
      </w:tr>
      <w:tr w:rsidR="001114DD" w:rsidRPr="001114DD" w14:paraId="04514501" w14:textId="77777777" w:rsidTr="00D237AF">
        <w:tblPrEx>
          <w:tblBorders>
            <w:top w:val="none" w:sz="0" w:space="0" w:color="auto"/>
          </w:tblBorders>
        </w:tblPrEx>
        <w:tc>
          <w:tcPr>
            <w:tcW w:w="5211" w:type="dxa"/>
            <w:vMerge w:val="restart"/>
            <w:tcBorders>
              <w:top w:val="single" w:sz="24" w:space="0" w:color="auto"/>
              <w:left w:val="single" w:sz="40" w:space="0" w:color="auto"/>
              <w:bottom w:val="single" w:sz="24" w:space="0" w:color="auto"/>
              <w:right w:val="single" w:sz="16" w:space="0" w:color="auto"/>
            </w:tcBorders>
            <w:tcMar>
              <w:top w:w="20" w:type="nil"/>
              <w:left w:w="20" w:type="nil"/>
              <w:bottom w:w="20" w:type="nil"/>
              <w:right w:w="20" w:type="nil"/>
            </w:tcMar>
            <w:vAlign w:val="center"/>
          </w:tcPr>
          <w:p w14:paraId="1F532E15" w14:textId="77777777" w:rsidR="001114DD" w:rsidRPr="001114DD" w:rsidRDefault="001114DD">
            <w:pPr>
              <w:widowControl w:val="0"/>
              <w:autoSpaceDE w:val="0"/>
              <w:autoSpaceDN w:val="0"/>
              <w:adjustRightInd w:val="0"/>
              <w:spacing w:after="240"/>
              <w:rPr>
                <w:rFonts w:ascii="Times" w:hAnsi="Times" w:cs="Times"/>
              </w:rPr>
            </w:pPr>
            <w:r w:rsidRPr="001114DD">
              <w:rPr>
                <w:rFonts w:ascii="Times" w:hAnsi="Times" w:cs="Times"/>
              </w:rPr>
              <w:lastRenderedPageBreak/>
              <w:t xml:space="preserve">- </w:t>
            </w:r>
            <w:r w:rsidRPr="001114DD">
              <w:rPr>
                <w:rFonts w:ascii="Times" w:hAnsi="Times" w:cs="Times"/>
                <w:b/>
                <w:bCs/>
              </w:rPr>
              <w:t xml:space="preserve">où cela se passe </w:t>
            </w:r>
            <w:r w:rsidRPr="001114DD">
              <w:rPr>
                <w:rFonts w:ascii="Times" w:hAnsi="Times" w:cs="Times"/>
              </w:rPr>
              <w:t>(le lieu)</w:t>
            </w:r>
          </w:p>
        </w:tc>
        <w:tc>
          <w:tcPr>
            <w:tcW w:w="284" w:type="dxa"/>
            <w:tcBorders>
              <w:top w:val="single" w:sz="24" w:space="0" w:color="auto"/>
              <w:left w:val="single" w:sz="16" w:space="0" w:color="auto"/>
              <w:right w:val="single" w:sz="16" w:space="0" w:color="auto"/>
            </w:tcBorders>
            <w:tcMar>
              <w:top w:w="20" w:type="nil"/>
              <w:left w:w="20" w:type="nil"/>
              <w:bottom w:w="20" w:type="nil"/>
              <w:right w:w="20" w:type="nil"/>
            </w:tcMar>
            <w:vAlign w:val="center"/>
          </w:tcPr>
          <w:p w14:paraId="551B8F1B" w14:textId="77777777" w:rsidR="001114DD" w:rsidRPr="001114DD" w:rsidRDefault="001114DD">
            <w:pPr>
              <w:widowControl w:val="0"/>
              <w:autoSpaceDE w:val="0"/>
              <w:autoSpaceDN w:val="0"/>
              <w:adjustRightInd w:val="0"/>
              <w:rPr>
                <w:rFonts w:ascii="Times" w:hAnsi="Times" w:cs="Times"/>
              </w:rPr>
            </w:pPr>
            <w:r w:rsidRPr="001114DD">
              <w:rPr>
                <w:rFonts w:ascii="Times" w:hAnsi="Times" w:cs="Times"/>
                <w:noProof/>
              </w:rPr>
              <w:drawing>
                <wp:inline distT="0" distB="0" distL="0" distR="0" wp14:anchorId="3EC7319A" wp14:editId="7AC6BBC1">
                  <wp:extent cx="25400" cy="254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1114DD">
              <w:rPr>
                <w:rFonts w:ascii="Times" w:hAnsi="Times" w:cs="Times"/>
              </w:rPr>
              <w:t xml:space="preserve"> </w:t>
            </w:r>
            <w:r w:rsidRPr="001114DD">
              <w:rPr>
                <w:rFonts w:ascii="Times" w:hAnsi="Times" w:cs="Times"/>
                <w:noProof/>
              </w:rPr>
              <w:drawing>
                <wp:inline distT="0" distB="0" distL="0" distR="0" wp14:anchorId="351DE103" wp14:editId="564DFA58">
                  <wp:extent cx="25400" cy="254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p>
        </w:tc>
        <w:tc>
          <w:tcPr>
            <w:tcW w:w="8505" w:type="dxa"/>
            <w:vMerge w:val="restart"/>
            <w:tcBorders>
              <w:top w:val="single" w:sz="24" w:space="0" w:color="auto"/>
              <w:left w:val="single" w:sz="16" w:space="0" w:color="auto"/>
              <w:bottom w:val="single" w:sz="24" w:space="0" w:color="auto"/>
              <w:right w:val="single" w:sz="16" w:space="0" w:color="auto"/>
            </w:tcBorders>
            <w:tcMar>
              <w:top w:w="20" w:type="nil"/>
              <w:left w:w="20" w:type="nil"/>
              <w:bottom w:w="20" w:type="nil"/>
              <w:right w:w="20" w:type="nil"/>
            </w:tcMar>
            <w:vAlign w:val="center"/>
          </w:tcPr>
          <w:p w14:paraId="1D4DD07C" w14:textId="77777777" w:rsidR="00D237AF" w:rsidRDefault="001114DD">
            <w:pPr>
              <w:widowControl w:val="0"/>
              <w:autoSpaceDE w:val="0"/>
              <w:autoSpaceDN w:val="0"/>
              <w:adjustRightInd w:val="0"/>
              <w:spacing w:after="240"/>
              <w:rPr>
                <w:rFonts w:ascii="Times" w:hAnsi="Times" w:cs="Times"/>
              </w:rPr>
            </w:pPr>
            <w:r w:rsidRPr="001114DD">
              <w:rPr>
                <w:rFonts w:ascii="Wingdings" w:hAnsi="Wingdings" w:cs="Wingdings"/>
              </w:rPr>
              <w:t>􏰀</w:t>
            </w:r>
            <w:r w:rsidRPr="001114DD">
              <w:rPr>
                <w:rFonts w:ascii="Wingdings" w:hAnsi="Wingdings" w:cs="Wingdings"/>
              </w:rPr>
              <w:t></w:t>
            </w:r>
            <w:r w:rsidRPr="001114DD">
              <w:rPr>
                <w:rFonts w:ascii="Times" w:hAnsi="Times" w:cs="Times"/>
              </w:rPr>
              <w:t xml:space="preserve">A un carrefour </w:t>
            </w:r>
          </w:p>
          <w:p w14:paraId="4D43D813" w14:textId="77777777" w:rsidR="00D237AF" w:rsidRDefault="001114DD">
            <w:pPr>
              <w:widowControl w:val="0"/>
              <w:autoSpaceDE w:val="0"/>
              <w:autoSpaceDN w:val="0"/>
              <w:adjustRightInd w:val="0"/>
              <w:spacing w:after="240"/>
              <w:rPr>
                <w:rFonts w:ascii="Times" w:hAnsi="Times" w:cs="Times"/>
              </w:rPr>
            </w:pPr>
            <w:r w:rsidRPr="001114DD">
              <w:rPr>
                <w:rFonts w:ascii="Wingdings" w:hAnsi="Wingdings" w:cs="Wingdings"/>
              </w:rPr>
              <w:t>􏰀</w:t>
            </w:r>
            <w:r w:rsidRPr="001114DD">
              <w:rPr>
                <w:rFonts w:ascii="Wingdings" w:hAnsi="Wingdings" w:cs="Wingdings"/>
              </w:rPr>
              <w:t></w:t>
            </w:r>
            <w:r w:rsidRPr="001114DD">
              <w:rPr>
                <w:rFonts w:ascii="Times" w:hAnsi="Times" w:cs="Times"/>
              </w:rPr>
              <w:t xml:space="preserve">Sur un parking </w:t>
            </w:r>
          </w:p>
          <w:p w14:paraId="3EC51F21" w14:textId="77777777" w:rsidR="001114DD" w:rsidRPr="001114DD" w:rsidRDefault="001114DD">
            <w:pPr>
              <w:widowControl w:val="0"/>
              <w:autoSpaceDE w:val="0"/>
              <w:autoSpaceDN w:val="0"/>
              <w:adjustRightInd w:val="0"/>
              <w:spacing w:after="240"/>
              <w:rPr>
                <w:rFonts w:ascii="Times" w:hAnsi="Times" w:cs="Times"/>
              </w:rPr>
            </w:pPr>
            <w:r w:rsidRPr="001114DD">
              <w:rPr>
                <w:rFonts w:ascii="Wingdings" w:hAnsi="Wingdings" w:cs="Wingdings"/>
              </w:rPr>
              <w:t>􏰀</w:t>
            </w:r>
            <w:r w:rsidRPr="001114DD">
              <w:rPr>
                <w:rFonts w:ascii="Wingdings" w:hAnsi="Wingdings" w:cs="Wingdings"/>
              </w:rPr>
              <w:t></w:t>
            </w:r>
            <w:r w:rsidRPr="001114DD">
              <w:rPr>
                <w:rFonts w:ascii="Times" w:hAnsi="Times" w:cs="Times"/>
              </w:rPr>
              <w:t>Sur l’autoroute</w:t>
            </w:r>
          </w:p>
          <w:p w14:paraId="2B4800BE" w14:textId="77777777" w:rsidR="001114DD" w:rsidRPr="001114DD" w:rsidRDefault="001114DD">
            <w:pPr>
              <w:widowControl w:val="0"/>
              <w:autoSpaceDE w:val="0"/>
              <w:autoSpaceDN w:val="0"/>
              <w:adjustRightInd w:val="0"/>
              <w:rPr>
                <w:rFonts w:ascii="Times" w:hAnsi="Times" w:cs="Times"/>
              </w:rPr>
            </w:pPr>
            <w:r w:rsidRPr="001114DD">
              <w:rPr>
                <w:rFonts w:ascii="Times" w:hAnsi="Times" w:cs="Times"/>
                <w:noProof/>
              </w:rPr>
              <w:drawing>
                <wp:inline distT="0" distB="0" distL="0" distR="0" wp14:anchorId="0889DC09" wp14:editId="2BCB057C">
                  <wp:extent cx="12700" cy="127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1114DD">
              <w:rPr>
                <w:rFonts w:ascii="Times" w:hAnsi="Times" w:cs="Times"/>
              </w:rPr>
              <w:t xml:space="preserve"> </w:t>
            </w:r>
            <w:r w:rsidRPr="001114DD">
              <w:rPr>
                <w:rFonts w:ascii="Times" w:hAnsi="Times" w:cs="Times"/>
                <w:noProof/>
              </w:rPr>
              <w:drawing>
                <wp:inline distT="0" distB="0" distL="0" distR="0" wp14:anchorId="269E3313" wp14:editId="1E1A2F41">
                  <wp:extent cx="12700" cy="127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1114DD" w:rsidRPr="001114DD" w14:paraId="16F43CDD" w14:textId="77777777" w:rsidTr="00D237AF">
        <w:tblPrEx>
          <w:tblBorders>
            <w:top w:val="none" w:sz="0" w:space="0" w:color="auto"/>
          </w:tblBorders>
        </w:tblPrEx>
        <w:tc>
          <w:tcPr>
            <w:tcW w:w="5211" w:type="dxa"/>
            <w:vMerge/>
            <w:tcBorders>
              <w:top w:val="single" w:sz="24" w:space="0" w:color="auto"/>
              <w:left w:val="single" w:sz="40" w:space="0" w:color="auto"/>
              <w:bottom w:val="single" w:sz="24" w:space="0" w:color="auto"/>
              <w:right w:val="single" w:sz="16" w:space="0" w:color="auto"/>
            </w:tcBorders>
            <w:tcMar>
              <w:top w:w="20" w:type="nil"/>
              <w:left w:w="20" w:type="nil"/>
              <w:bottom w:w="20" w:type="nil"/>
              <w:right w:w="20" w:type="nil"/>
            </w:tcMar>
            <w:vAlign w:val="center"/>
          </w:tcPr>
          <w:p w14:paraId="3CD0F1E2" w14:textId="77777777" w:rsidR="001114DD" w:rsidRPr="001114DD" w:rsidRDefault="001114DD">
            <w:pPr>
              <w:widowControl w:val="0"/>
              <w:autoSpaceDE w:val="0"/>
              <w:autoSpaceDN w:val="0"/>
              <w:adjustRightInd w:val="0"/>
              <w:rPr>
                <w:rFonts w:ascii="Times" w:hAnsi="Times" w:cs="Times"/>
              </w:rPr>
            </w:pPr>
          </w:p>
        </w:tc>
        <w:tc>
          <w:tcPr>
            <w:tcW w:w="284" w:type="dxa"/>
            <w:tcBorders>
              <w:left w:val="single" w:sz="16" w:space="0" w:color="auto"/>
              <w:right w:val="single" w:sz="16" w:space="0" w:color="auto"/>
            </w:tcBorders>
            <w:tcMar>
              <w:top w:w="20" w:type="nil"/>
              <w:left w:w="20" w:type="nil"/>
              <w:bottom w:w="20" w:type="nil"/>
              <w:right w:w="20" w:type="nil"/>
            </w:tcMar>
            <w:vAlign w:val="center"/>
          </w:tcPr>
          <w:p w14:paraId="36DC3F9F" w14:textId="77777777" w:rsidR="001114DD" w:rsidRPr="001114DD" w:rsidRDefault="001114DD">
            <w:pPr>
              <w:widowControl w:val="0"/>
              <w:autoSpaceDE w:val="0"/>
              <w:autoSpaceDN w:val="0"/>
              <w:adjustRightInd w:val="0"/>
              <w:rPr>
                <w:rFonts w:ascii="Times" w:hAnsi="Times" w:cs="Times"/>
              </w:rPr>
            </w:pPr>
          </w:p>
        </w:tc>
        <w:tc>
          <w:tcPr>
            <w:tcW w:w="8505" w:type="dxa"/>
            <w:vMerge/>
            <w:tcBorders>
              <w:top w:val="single" w:sz="24" w:space="0" w:color="auto"/>
              <w:left w:val="single" w:sz="16" w:space="0" w:color="auto"/>
              <w:bottom w:val="single" w:sz="24" w:space="0" w:color="auto"/>
              <w:right w:val="single" w:sz="16" w:space="0" w:color="auto"/>
            </w:tcBorders>
            <w:tcMar>
              <w:top w:w="20" w:type="nil"/>
              <w:left w:w="20" w:type="nil"/>
              <w:bottom w:w="20" w:type="nil"/>
              <w:right w:w="20" w:type="nil"/>
            </w:tcMar>
            <w:vAlign w:val="center"/>
          </w:tcPr>
          <w:p w14:paraId="3A818C68" w14:textId="77777777" w:rsidR="001114DD" w:rsidRPr="001114DD" w:rsidRDefault="001114DD">
            <w:pPr>
              <w:widowControl w:val="0"/>
              <w:autoSpaceDE w:val="0"/>
              <w:autoSpaceDN w:val="0"/>
              <w:adjustRightInd w:val="0"/>
              <w:rPr>
                <w:rFonts w:ascii="Times" w:hAnsi="Times" w:cs="Times"/>
              </w:rPr>
            </w:pPr>
          </w:p>
        </w:tc>
      </w:tr>
      <w:tr w:rsidR="001114DD" w:rsidRPr="001114DD" w14:paraId="39CD48D1" w14:textId="77777777" w:rsidTr="00D237AF">
        <w:tblPrEx>
          <w:tblBorders>
            <w:top w:val="none" w:sz="0" w:space="0" w:color="auto"/>
          </w:tblBorders>
        </w:tblPrEx>
        <w:tc>
          <w:tcPr>
            <w:tcW w:w="5211" w:type="dxa"/>
            <w:vMerge/>
            <w:tcBorders>
              <w:top w:val="single" w:sz="24" w:space="0" w:color="auto"/>
              <w:left w:val="single" w:sz="40" w:space="0" w:color="auto"/>
              <w:bottom w:val="single" w:sz="24" w:space="0" w:color="auto"/>
              <w:right w:val="single" w:sz="16" w:space="0" w:color="auto"/>
            </w:tcBorders>
            <w:tcMar>
              <w:top w:w="20" w:type="nil"/>
              <w:left w:w="20" w:type="nil"/>
              <w:bottom w:w="20" w:type="nil"/>
              <w:right w:w="20" w:type="nil"/>
            </w:tcMar>
            <w:vAlign w:val="center"/>
          </w:tcPr>
          <w:p w14:paraId="32CF9DE9" w14:textId="77777777" w:rsidR="001114DD" w:rsidRPr="001114DD" w:rsidRDefault="001114DD">
            <w:pPr>
              <w:widowControl w:val="0"/>
              <w:autoSpaceDE w:val="0"/>
              <w:autoSpaceDN w:val="0"/>
              <w:adjustRightInd w:val="0"/>
              <w:rPr>
                <w:rFonts w:ascii="Times" w:hAnsi="Times" w:cs="Times"/>
              </w:rPr>
            </w:pPr>
          </w:p>
        </w:tc>
        <w:tc>
          <w:tcPr>
            <w:tcW w:w="284" w:type="dxa"/>
            <w:tcBorders>
              <w:left w:val="single" w:sz="16" w:space="0" w:color="auto"/>
              <w:bottom w:val="single" w:sz="24" w:space="0" w:color="auto"/>
              <w:right w:val="single" w:sz="16" w:space="0" w:color="auto"/>
            </w:tcBorders>
            <w:tcMar>
              <w:top w:w="20" w:type="nil"/>
              <w:left w:w="20" w:type="nil"/>
              <w:bottom w:w="20" w:type="nil"/>
              <w:right w:w="20" w:type="nil"/>
            </w:tcMar>
            <w:vAlign w:val="center"/>
          </w:tcPr>
          <w:p w14:paraId="61E9D340" w14:textId="77777777" w:rsidR="001114DD" w:rsidRPr="001114DD" w:rsidRDefault="001114DD">
            <w:pPr>
              <w:widowControl w:val="0"/>
              <w:autoSpaceDE w:val="0"/>
              <w:autoSpaceDN w:val="0"/>
              <w:adjustRightInd w:val="0"/>
              <w:rPr>
                <w:rFonts w:ascii="Times" w:hAnsi="Times" w:cs="Times"/>
              </w:rPr>
            </w:pPr>
          </w:p>
        </w:tc>
        <w:tc>
          <w:tcPr>
            <w:tcW w:w="8505" w:type="dxa"/>
            <w:vMerge/>
            <w:tcBorders>
              <w:top w:val="single" w:sz="24" w:space="0" w:color="auto"/>
              <w:left w:val="single" w:sz="16" w:space="0" w:color="auto"/>
              <w:bottom w:val="single" w:sz="24" w:space="0" w:color="auto"/>
              <w:right w:val="single" w:sz="16" w:space="0" w:color="auto"/>
            </w:tcBorders>
            <w:tcMar>
              <w:top w:w="20" w:type="nil"/>
              <w:left w:w="20" w:type="nil"/>
              <w:bottom w:w="20" w:type="nil"/>
              <w:right w:w="20" w:type="nil"/>
            </w:tcMar>
            <w:vAlign w:val="center"/>
          </w:tcPr>
          <w:p w14:paraId="625A35C2" w14:textId="77777777" w:rsidR="001114DD" w:rsidRPr="001114DD" w:rsidRDefault="001114DD">
            <w:pPr>
              <w:widowControl w:val="0"/>
              <w:autoSpaceDE w:val="0"/>
              <w:autoSpaceDN w:val="0"/>
              <w:adjustRightInd w:val="0"/>
              <w:rPr>
                <w:rFonts w:ascii="Times" w:hAnsi="Times" w:cs="Times"/>
              </w:rPr>
            </w:pPr>
          </w:p>
        </w:tc>
      </w:tr>
      <w:tr w:rsidR="001114DD" w:rsidRPr="001114DD" w14:paraId="25B9CAD5" w14:textId="77777777" w:rsidTr="00D237AF">
        <w:tblPrEx>
          <w:tblBorders>
            <w:top w:val="none" w:sz="0" w:space="0" w:color="auto"/>
          </w:tblBorders>
        </w:tblPrEx>
        <w:tc>
          <w:tcPr>
            <w:tcW w:w="5211" w:type="dxa"/>
            <w:vMerge w:val="restart"/>
            <w:tcBorders>
              <w:top w:val="single" w:sz="24" w:space="0" w:color="auto"/>
              <w:left w:val="single" w:sz="40" w:space="0" w:color="auto"/>
              <w:bottom w:val="single" w:sz="24" w:space="0" w:color="auto"/>
              <w:right w:val="single" w:sz="16" w:space="0" w:color="auto"/>
            </w:tcBorders>
            <w:tcMar>
              <w:top w:w="20" w:type="nil"/>
              <w:left w:w="20" w:type="nil"/>
              <w:bottom w:w="20" w:type="nil"/>
              <w:right w:w="20" w:type="nil"/>
            </w:tcMar>
            <w:vAlign w:val="center"/>
          </w:tcPr>
          <w:p w14:paraId="136F3EA3" w14:textId="77777777" w:rsidR="001114DD" w:rsidRPr="001114DD" w:rsidRDefault="001114DD">
            <w:pPr>
              <w:widowControl w:val="0"/>
              <w:autoSpaceDE w:val="0"/>
              <w:autoSpaceDN w:val="0"/>
              <w:adjustRightInd w:val="0"/>
              <w:spacing w:after="240"/>
              <w:rPr>
                <w:rFonts w:ascii="Times" w:hAnsi="Times" w:cs="Times"/>
              </w:rPr>
            </w:pPr>
            <w:r w:rsidRPr="001114DD">
              <w:rPr>
                <w:rFonts w:ascii="Times" w:hAnsi="Times" w:cs="Times"/>
              </w:rPr>
              <w:t xml:space="preserve">- </w:t>
            </w:r>
            <w:r w:rsidRPr="001114DD">
              <w:rPr>
                <w:rFonts w:ascii="Times" w:hAnsi="Times" w:cs="Times"/>
                <w:b/>
                <w:bCs/>
              </w:rPr>
              <w:t>quand cela se passe</w:t>
            </w:r>
            <w:proofErr w:type="gramStart"/>
            <w:r w:rsidRPr="001114DD">
              <w:rPr>
                <w:rFonts w:ascii="Times" w:hAnsi="Times" w:cs="Times"/>
                <w:b/>
                <w:bCs/>
              </w:rPr>
              <w:t> </w:t>
            </w:r>
            <w:r w:rsidRPr="001114DD">
              <w:rPr>
                <w:rFonts w:ascii="Times" w:hAnsi="Times" w:cs="Times"/>
              </w:rPr>
              <w:t>(</w:t>
            </w:r>
            <w:proofErr w:type="gramEnd"/>
            <w:r w:rsidRPr="001114DD">
              <w:rPr>
                <w:rFonts w:ascii="Times" w:hAnsi="Times" w:cs="Times"/>
              </w:rPr>
              <w:t>le temps ou le moment)</w:t>
            </w:r>
          </w:p>
        </w:tc>
        <w:tc>
          <w:tcPr>
            <w:tcW w:w="284" w:type="dxa"/>
            <w:tcBorders>
              <w:top w:val="single" w:sz="24" w:space="0" w:color="auto"/>
              <w:left w:val="single" w:sz="16" w:space="0" w:color="auto"/>
              <w:right w:val="single" w:sz="16" w:space="0" w:color="auto"/>
            </w:tcBorders>
            <w:tcMar>
              <w:top w:w="20" w:type="nil"/>
              <w:left w:w="20" w:type="nil"/>
              <w:bottom w:w="20" w:type="nil"/>
              <w:right w:w="20" w:type="nil"/>
            </w:tcMar>
            <w:vAlign w:val="center"/>
          </w:tcPr>
          <w:p w14:paraId="2DC2BC59" w14:textId="77777777" w:rsidR="001114DD" w:rsidRPr="001114DD" w:rsidRDefault="001114DD">
            <w:pPr>
              <w:widowControl w:val="0"/>
              <w:autoSpaceDE w:val="0"/>
              <w:autoSpaceDN w:val="0"/>
              <w:adjustRightInd w:val="0"/>
              <w:rPr>
                <w:rFonts w:ascii="Times" w:hAnsi="Times" w:cs="Times"/>
              </w:rPr>
            </w:pPr>
            <w:r w:rsidRPr="001114DD">
              <w:rPr>
                <w:rFonts w:ascii="Times" w:hAnsi="Times" w:cs="Times"/>
                <w:noProof/>
              </w:rPr>
              <w:drawing>
                <wp:inline distT="0" distB="0" distL="0" distR="0" wp14:anchorId="6D9391CC" wp14:editId="514D405C">
                  <wp:extent cx="25400" cy="254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1114DD">
              <w:rPr>
                <w:rFonts w:ascii="Times" w:hAnsi="Times" w:cs="Times"/>
              </w:rPr>
              <w:t xml:space="preserve"> </w:t>
            </w:r>
            <w:r w:rsidRPr="001114DD">
              <w:rPr>
                <w:rFonts w:ascii="Times" w:hAnsi="Times" w:cs="Times"/>
                <w:noProof/>
              </w:rPr>
              <w:drawing>
                <wp:inline distT="0" distB="0" distL="0" distR="0" wp14:anchorId="1BAAF000" wp14:editId="07C5FD08">
                  <wp:extent cx="25400" cy="254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p>
        </w:tc>
        <w:tc>
          <w:tcPr>
            <w:tcW w:w="8505" w:type="dxa"/>
            <w:vMerge w:val="restart"/>
            <w:tcBorders>
              <w:top w:val="single" w:sz="24" w:space="0" w:color="auto"/>
              <w:left w:val="single" w:sz="16" w:space="0" w:color="auto"/>
              <w:bottom w:val="single" w:sz="24" w:space="0" w:color="auto"/>
              <w:right w:val="single" w:sz="16" w:space="0" w:color="auto"/>
            </w:tcBorders>
            <w:tcMar>
              <w:top w:w="20" w:type="nil"/>
              <w:left w:w="20" w:type="nil"/>
              <w:bottom w:w="20" w:type="nil"/>
              <w:right w:w="20" w:type="nil"/>
            </w:tcMar>
            <w:vAlign w:val="center"/>
          </w:tcPr>
          <w:p w14:paraId="22C06099" w14:textId="77777777" w:rsidR="00D237AF" w:rsidRDefault="001114DD">
            <w:pPr>
              <w:widowControl w:val="0"/>
              <w:autoSpaceDE w:val="0"/>
              <w:autoSpaceDN w:val="0"/>
              <w:adjustRightInd w:val="0"/>
              <w:spacing w:after="240"/>
              <w:rPr>
                <w:rFonts w:ascii="Times" w:hAnsi="Times" w:cs="Times"/>
              </w:rPr>
            </w:pPr>
            <w:r w:rsidRPr="001114DD">
              <w:rPr>
                <w:rFonts w:ascii="Wingdings" w:hAnsi="Wingdings" w:cs="Wingdings"/>
              </w:rPr>
              <w:t>􏰀</w:t>
            </w:r>
            <w:r w:rsidRPr="001114DD">
              <w:rPr>
                <w:rFonts w:ascii="Wingdings" w:hAnsi="Wingdings" w:cs="Wingdings"/>
              </w:rPr>
              <w:t></w:t>
            </w:r>
            <w:r w:rsidRPr="001114DD">
              <w:rPr>
                <w:rFonts w:ascii="Times" w:hAnsi="Times" w:cs="Times"/>
              </w:rPr>
              <w:t xml:space="preserve">Le matin </w:t>
            </w:r>
          </w:p>
          <w:p w14:paraId="4946A53F" w14:textId="77777777" w:rsidR="00D237AF" w:rsidRDefault="001114DD">
            <w:pPr>
              <w:widowControl w:val="0"/>
              <w:autoSpaceDE w:val="0"/>
              <w:autoSpaceDN w:val="0"/>
              <w:adjustRightInd w:val="0"/>
              <w:spacing w:after="240"/>
              <w:rPr>
                <w:rFonts w:ascii="Times" w:hAnsi="Times" w:cs="Times"/>
              </w:rPr>
            </w:pPr>
            <w:r w:rsidRPr="001114DD">
              <w:rPr>
                <w:rFonts w:ascii="Wingdings" w:hAnsi="Wingdings" w:cs="Wingdings"/>
              </w:rPr>
              <w:t>􏰀</w:t>
            </w:r>
            <w:r w:rsidRPr="001114DD">
              <w:rPr>
                <w:rFonts w:ascii="Wingdings" w:hAnsi="Wingdings" w:cs="Wingdings"/>
              </w:rPr>
              <w:t></w:t>
            </w:r>
            <w:r w:rsidRPr="001114DD">
              <w:rPr>
                <w:rFonts w:ascii="Times" w:hAnsi="Times" w:cs="Times"/>
              </w:rPr>
              <w:t>A midi </w:t>
            </w:r>
          </w:p>
          <w:p w14:paraId="363E4FA8" w14:textId="77777777" w:rsidR="001114DD" w:rsidRPr="001114DD" w:rsidRDefault="001114DD">
            <w:pPr>
              <w:widowControl w:val="0"/>
              <w:autoSpaceDE w:val="0"/>
              <w:autoSpaceDN w:val="0"/>
              <w:adjustRightInd w:val="0"/>
              <w:spacing w:after="240"/>
              <w:rPr>
                <w:rFonts w:ascii="Times" w:hAnsi="Times" w:cs="Times"/>
              </w:rPr>
            </w:pPr>
            <w:r w:rsidRPr="001114DD">
              <w:rPr>
                <w:rFonts w:ascii="Wingdings" w:hAnsi="Wingdings" w:cs="Wingdings"/>
              </w:rPr>
              <w:t>􏰀</w:t>
            </w:r>
            <w:r w:rsidRPr="001114DD">
              <w:rPr>
                <w:rFonts w:ascii="Wingdings" w:hAnsi="Wingdings" w:cs="Wingdings"/>
              </w:rPr>
              <w:t></w:t>
            </w:r>
            <w:r w:rsidRPr="001114DD">
              <w:rPr>
                <w:rFonts w:ascii="Times" w:hAnsi="Times" w:cs="Times"/>
              </w:rPr>
              <w:t>Le soir</w:t>
            </w:r>
          </w:p>
          <w:p w14:paraId="0F82BDD8" w14:textId="77777777" w:rsidR="001114DD" w:rsidRPr="001114DD" w:rsidRDefault="001114DD">
            <w:pPr>
              <w:widowControl w:val="0"/>
              <w:autoSpaceDE w:val="0"/>
              <w:autoSpaceDN w:val="0"/>
              <w:adjustRightInd w:val="0"/>
              <w:rPr>
                <w:rFonts w:ascii="Times" w:hAnsi="Times" w:cs="Times"/>
              </w:rPr>
            </w:pPr>
            <w:r w:rsidRPr="001114DD">
              <w:rPr>
                <w:rFonts w:ascii="Times" w:hAnsi="Times" w:cs="Times"/>
                <w:noProof/>
              </w:rPr>
              <w:drawing>
                <wp:inline distT="0" distB="0" distL="0" distR="0" wp14:anchorId="5188C4E4" wp14:editId="06F64662">
                  <wp:extent cx="12700" cy="127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1114DD">
              <w:rPr>
                <w:rFonts w:ascii="Times" w:hAnsi="Times" w:cs="Times"/>
              </w:rPr>
              <w:t xml:space="preserve"> </w:t>
            </w:r>
            <w:r w:rsidRPr="001114DD">
              <w:rPr>
                <w:rFonts w:ascii="Times" w:hAnsi="Times" w:cs="Times"/>
                <w:noProof/>
              </w:rPr>
              <w:drawing>
                <wp:inline distT="0" distB="0" distL="0" distR="0" wp14:anchorId="30F6D221" wp14:editId="07E7FC21">
                  <wp:extent cx="12700" cy="127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1114DD" w:rsidRPr="001114DD" w14:paraId="2B9FA67F" w14:textId="77777777" w:rsidTr="00D237AF">
        <w:tblPrEx>
          <w:tblBorders>
            <w:top w:val="none" w:sz="0" w:space="0" w:color="auto"/>
          </w:tblBorders>
        </w:tblPrEx>
        <w:tc>
          <w:tcPr>
            <w:tcW w:w="5211" w:type="dxa"/>
            <w:vMerge/>
            <w:tcBorders>
              <w:top w:val="single" w:sz="24" w:space="0" w:color="auto"/>
              <w:left w:val="single" w:sz="40" w:space="0" w:color="auto"/>
              <w:bottom w:val="single" w:sz="24" w:space="0" w:color="auto"/>
              <w:right w:val="single" w:sz="16" w:space="0" w:color="auto"/>
            </w:tcBorders>
            <w:tcMar>
              <w:top w:w="20" w:type="nil"/>
              <w:left w:w="20" w:type="nil"/>
              <w:bottom w:w="20" w:type="nil"/>
              <w:right w:w="20" w:type="nil"/>
            </w:tcMar>
            <w:vAlign w:val="center"/>
          </w:tcPr>
          <w:p w14:paraId="63A70C2B" w14:textId="77777777" w:rsidR="001114DD" w:rsidRPr="001114DD" w:rsidRDefault="001114DD">
            <w:pPr>
              <w:widowControl w:val="0"/>
              <w:autoSpaceDE w:val="0"/>
              <w:autoSpaceDN w:val="0"/>
              <w:adjustRightInd w:val="0"/>
              <w:rPr>
                <w:rFonts w:ascii="Times" w:hAnsi="Times" w:cs="Times"/>
              </w:rPr>
            </w:pPr>
          </w:p>
        </w:tc>
        <w:tc>
          <w:tcPr>
            <w:tcW w:w="284" w:type="dxa"/>
            <w:tcBorders>
              <w:left w:val="single" w:sz="16" w:space="0" w:color="auto"/>
              <w:right w:val="single" w:sz="16" w:space="0" w:color="auto"/>
            </w:tcBorders>
            <w:tcMar>
              <w:top w:w="20" w:type="nil"/>
              <w:left w:w="20" w:type="nil"/>
              <w:bottom w:w="20" w:type="nil"/>
              <w:right w:w="20" w:type="nil"/>
            </w:tcMar>
            <w:vAlign w:val="center"/>
          </w:tcPr>
          <w:p w14:paraId="1A8AAFB4" w14:textId="77777777" w:rsidR="001114DD" w:rsidRPr="001114DD" w:rsidRDefault="001114DD">
            <w:pPr>
              <w:widowControl w:val="0"/>
              <w:autoSpaceDE w:val="0"/>
              <w:autoSpaceDN w:val="0"/>
              <w:adjustRightInd w:val="0"/>
              <w:rPr>
                <w:rFonts w:ascii="Times" w:hAnsi="Times" w:cs="Times"/>
              </w:rPr>
            </w:pPr>
          </w:p>
        </w:tc>
        <w:tc>
          <w:tcPr>
            <w:tcW w:w="8505" w:type="dxa"/>
            <w:vMerge/>
            <w:tcBorders>
              <w:top w:val="single" w:sz="24" w:space="0" w:color="auto"/>
              <w:left w:val="single" w:sz="16" w:space="0" w:color="auto"/>
              <w:bottom w:val="single" w:sz="24" w:space="0" w:color="auto"/>
              <w:right w:val="single" w:sz="16" w:space="0" w:color="auto"/>
            </w:tcBorders>
            <w:tcMar>
              <w:top w:w="20" w:type="nil"/>
              <w:left w:w="20" w:type="nil"/>
              <w:bottom w:w="20" w:type="nil"/>
              <w:right w:w="20" w:type="nil"/>
            </w:tcMar>
            <w:vAlign w:val="center"/>
          </w:tcPr>
          <w:p w14:paraId="55835D50" w14:textId="77777777" w:rsidR="001114DD" w:rsidRPr="001114DD" w:rsidRDefault="001114DD">
            <w:pPr>
              <w:widowControl w:val="0"/>
              <w:autoSpaceDE w:val="0"/>
              <w:autoSpaceDN w:val="0"/>
              <w:adjustRightInd w:val="0"/>
              <w:rPr>
                <w:rFonts w:ascii="Times" w:hAnsi="Times" w:cs="Times"/>
              </w:rPr>
            </w:pPr>
          </w:p>
        </w:tc>
      </w:tr>
      <w:tr w:rsidR="001114DD" w:rsidRPr="001114DD" w14:paraId="56A5D3C2" w14:textId="77777777" w:rsidTr="00D237AF">
        <w:tblPrEx>
          <w:tblBorders>
            <w:top w:val="none" w:sz="0" w:space="0" w:color="auto"/>
          </w:tblBorders>
        </w:tblPrEx>
        <w:tc>
          <w:tcPr>
            <w:tcW w:w="5211" w:type="dxa"/>
            <w:vMerge/>
            <w:tcBorders>
              <w:top w:val="single" w:sz="24" w:space="0" w:color="auto"/>
              <w:left w:val="single" w:sz="40" w:space="0" w:color="auto"/>
              <w:bottom w:val="single" w:sz="24" w:space="0" w:color="auto"/>
              <w:right w:val="single" w:sz="16" w:space="0" w:color="auto"/>
            </w:tcBorders>
            <w:tcMar>
              <w:top w:w="20" w:type="nil"/>
              <w:left w:w="20" w:type="nil"/>
              <w:bottom w:w="20" w:type="nil"/>
              <w:right w:w="20" w:type="nil"/>
            </w:tcMar>
            <w:vAlign w:val="center"/>
          </w:tcPr>
          <w:p w14:paraId="26C32736" w14:textId="77777777" w:rsidR="001114DD" w:rsidRPr="001114DD" w:rsidRDefault="001114DD">
            <w:pPr>
              <w:widowControl w:val="0"/>
              <w:autoSpaceDE w:val="0"/>
              <w:autoSpaceDN w:val="0"/>
              <w:adjustRightInd w:val="0"/>
              <w:rPr>
                <w:rFonts w:ascii="Times" w:hAnsi="Times" w:cs="Times"/>
              </w:rPr>
            </w:pPr>
          </w:p>
        </w:tc>
        <w:tc>
          <w:tcPr>
            <w:tcW w:w="284" w:type="dxa"/>
            <w:tcBorders>
              <w:left w:val="single" w:sz="16" w:space="0" w:color="auto"/>
              <w:bottom w:val="single" w:sz="24" w:space="0" w:color="auto"/>
              <w:right w:val="single" w:sz="16" w:space="0" w:color="auto"/>
            </w:tcBorders>
            <w:tcMar>
              <w:top w:w="20" w:type="nil"/>
              <w:left w:w="20" w:type="nil"/>
              <w:bottom w:w="20" w:type="nil"/>
              <w:right w:w="20" w:type="nil"/>
            </w:tcMar>
            <w:vAlign w:val="center"/>
          </w:tcPr>
          <w:p w14:paraId="27C40AA0" w14:textId="77777777" w:rsidR="001114DD" w:rsidRPr="001114DD" w:rsidRDefault="001114DD">
            <w:pPr>
              <w:widowControl w:val="0"/>
              <w:autoSpaceDE w:val="0"/>
              <w:autoSpaceDN w:val="0"/>
              <w:adjustRightInd w:val="0"/>
              <w:rPr>
                <w:rFonts w:ascii="Times" w:hAnsi="Times" w:cs="Times"/>
              </w:rPr>
            </w:pPr>
          </w:p>
        </w:tc>
        <w:tc>
          <w:tcPr>
            <w:tcW w:w="8505" w:type="dxa"/>
            <w:vMerge/>
            <w:tcBorders>
              <w:top w:val="single" w:sz="24" w:space="0" w:color="auto"/>
              <w:left w:val="single" w:sz="16" w:space="0" w:color="auto"/>
              <w:bottom w:val="single" w:sz="24" w:space="0" w:color="auto"/>
              <w:right w:val="single" w:sz="16" w:space="0" w:color="auto"/>
            </w:tcBorders>
            <w:tcMar>
              <w:top w:w="20" w:type="nil"/>
              <w:left w:w="20" w:type="nil"/>
              <w:bottom w:w="20" w:type="nil"/>
              <w:right w:w="20" w:type="nil"/>
            </w:tcMar>
            <w:vAlign w:val="center"/>
          </w:tcPr>
          <w:p w14:paraId="26D864F5" w14:textId="77777777" w:rsidR="001114DD" w:rsidRPr="001114DD" w:rsidRDefault="001114DD">
            <w:pPr>
              <w:widowControl w:val="0"/>
              <w:autoSpaceDE w:val="0"/>
              <w:autoSpaceDN w:val="0"/>
              <w:adjustRightInd w:val="0"/>
              <w:rPr>
                <w:rFonts w:ascii="Times" w:hAnsi="Times" w:cs="Times"/>
              </w:rPr>
            </w:pPr>
          </w:p>
        </w:tc>
      </w:tr>
      <w:tr w:rsidR="001114DD" w:rsidRPr="001114DD" w14:paraId="3F7DE26B" w14:textId="77777777" w:rsidTr="00D237AF">
        <w:tblPrEx>
          <w:tblBorders>
            <w:top w:val="none" w:sz="0" w:space="0" w:color="auto"/>
          </w:tblBorders>
        </w:tblPrEx>
        <w:tc>
          <w:tcPr>
            <w:tcW w:w="5211" w:type="dxa"/>
            <w:vMerge w:val="restart"/>
            <w:tcBorders>
              <w:top w:val="single" w:sz="24" w:space="0" w:color="auto"/>
              <w:left w:val="single" w:sz="40" w:space="0" w:color="auto"/>
              <w:bottom w:val="single" w:sz="16" w:space="0" w:color="auto"/>
              <w:right w:val="single" w:sz="16" w:space="0" w:color="auto"/>
            </w:tcBorders>
            <w:tcMar>
              <w:top w:w="20" w:type="nil"/>
              <w:left w:w="20" w:type="nil"/>
              <w:bottom w:w="20" w:type="nil"/>
              <w:right w:w="20" w:type="nil"/>
            </w:tcMar>
            <w:vAlign w:val="center"/>
          </w:tcPr>
          <w:p w14:paraId="32B9A1A1" w14:textId="77777777" w:rsidR="001114DD" w:rsidRPr="001114DD" w:rsidRDefault="001114DD">
            <w:pPr>
              <w:widowControl w:val="0"/>
              <w:autoSpaceDE w:val="0"/>
              <w:autoSpaceDN w:val="0"/>
              <w:adjustRightInd w:val="0"/>
              <w:spacing w:after="240"/>
              <w:rPr>
                <w:rFonts w:ascii="Times" w:hAnsi="Times" w:cs="Times"/>
              </w:rPr>
            </w:pPr>
            <w:r w:rsidRPr="001114DD">
              <w:rPr>
                <w:rFonts w:ascii="Times" w:hAnsi="Times" w:cs="Times"/>
              </w:rPr>
              <w:t xml:space="preserve">- </w:t>
            </w:r>
            <w:r w:rsidRPr="001114DD">
              <w:rPr>
                <w:rFonts w:ascii="Times" w:hAnsi="Times" w:cs="Times"/>
                <w:b/>
                <w:bCs/>
              </w:rPr>
              <w:t>de quoi on parle</w:t>
            </w:r>
            <w:proofErr w:type="gramStart"/>
            <w:r w:rsidRPr="001114DD">
              <w:rPr>
                <w:rFonts w:ascii="Times" w:hAnsi="Times" w:cs="Times"/>
                <w:b/>
                <w:bCs/>
              </w:rPr>
              <w:t> </w:t>
            </w:r>
            <w:r w:rsidRPr="001114DD">
              <w:rPr>
                <w:rFonts w:ascii="Times" w:hAnsi="Times" w:cs="Times"/>
              </w:rPr>
              <w:t>(</w:t>
            </w:r>
            <w:proofErr w:type="gramEnd"/>
            <w:r w:rsidRPr="001114DD">
              <w:rPr>
                <w:rFonts w:ascii="Times" w:hAnsi="Times" w:cs="Times"/>
              </w:rPr>
              <w:t>le thème, les événements, ...)</w:t>
            </w:r>
          </w:p>
        </w:tc>
        <w:tc>
          <w:tcPr>
            <w:tcW w:w="284" w:type="dxa"/>
            <w:tcBorders>
              <w:top w:val="single" w:sz="24" w:space="0" w:color="auto"/>
              <w:left w:val="single" w:sz="16" w:space="0" w:color="auto"/>
              <w:right w:val="single" w:sz="16" w:space="0" w:color="auto"/>
            </w:tcBorders>
            <w:tcMar>
              <w:top w:w="20" w:type="nil"/>
              <w:left w:w="20" w:type="nil"/>
              <w:bottom w:w="20" w:type="nil"/>
              <w:right w:w="20" w:type="nil"/>
            </w:tcMar>
            <w:vAlign w:val="center"/>
          </w:tcPr>
          <w:p w14:paraId="167A6366" w14:textId="77777777" w:rsidR="001114DD" w:rsidRPr="001114DD" w:rsidRDefault="001114DD">
            <w:pPr>
              <w:widowControl w:val="0"/>
              <w:autoSpaceDE w:val="0"/>
              <w:autoSpaceDN w:val="0"/>
              <w:adjustRightInd w:val="0"/>
              <w:rPr>
                <w:rFonts w:ascii="Times" w:hAnsi="Times" w:cs="Times"/>
              </w:rPr>
            </w:pPr>
          </w:p>
        </w:tc>
        <w:tc>
          <w:tcPr>
            <w:tcW w:w="8505" w:type="dxa"/>
            <w:vMerge w:val="restart"/>
            <w:tcBorders>
              <w:top w:val="single" w:sz="24" w:space="0" w:color="auto"/>
              <w:left w:val="single" w:sz="16" w:space="0" w:color="auto"/>
              <w:bottom w:val="single" w:sz="16" w:space="0" w:color="auto"/>
              <w:right w:val="single" w:sz="16" w:space="0" w:color="auto"/>
            </w:tcBorders>
            <w:tcMar>
              <w:top w:w="20" w:type="nil"/>
              <w:left w:w="20" w:type="nil"/>
              <w:bottom w:w="20" w:type="nil"/>
              <w:right w:w="20" w:type="nil"/>
            </w:tcMar>
            <w:vAlign w:val="center"/>
          </w:tcPr>
          <w:p w14:paraId="70440596" w14:textId="77777777" w:rsidR="00D237AF" w:rsidRDefault="001114DD">
            <w:pPr>
              <w:widowControl w:val="0"/>
              <w:autoSpaceDE w:val="0"/>
              <w:autoSpaceDN w:val="0"/>
              <w:adjustRightInd w:val="0"/>
              <w:spacing w:after="240"/>
              <w:rPr>
                <w:rFonts w:ascii="Times" w:hAnsi="Times" w:cs="Times"/>
              </w:rPr>
            </w:pPr>
            <w:r w:rsidRPr="001114DD">
              <w:rPr>
                <w:rFonts w:ascii="Wingdings" w:hAnsi="Wingdings" w:cs="Wingdings"/>
              </w:rPr>
              <w:t>􏰀</w:t>
            </w:r>
            <w:r w:rsidRPr="001114DD">
              <w:rPr>
                <w:rFonts w:ascii="Wingdings" w:hAnsi="Wingdings" w:cs="Wingdings"/>
              </w:rPr>
              <w:t></w:t>
            </w:r>
            <w:r w:rsidRPr="001114DD">
              <w:rPr>
                <w:rFonts w:ascii="Times" w:hAnsi="Times" w:cs="Times"/>
              </w:rPr>
              <w:t>Jérémy est pris dans un embouteillage </w:t>
            </w:r>
          </w:p>
          <w:p w14:paraId="7C973AE8" w14:textId="77777777" w:rsidR="00D237AF" w:rsidRDefault="001114DD">
            <w:pPr>
              <w:widowControl w:val="0"/>
              <w:autoSpaceDE w:val="0"/>
              <w:autoSpaceDN w:val="0"/>
              <w:adjustRightInd w:val="0"/>
              <w:spacing w:after="240"/>
              <w:rPr>
                <w:rFonts w:ascii="Times" w:hAnsi="Times" w:cs="Times"/>
              </w:rPr>
            </w:pPr>
            <w:r w:rsidRPr="001114DD">
              <w:rPr>
                <w:rFonts w:ascii="Wingdings" w:hAnsi="Wingdings" w:cs="Wingdings"/>
              </w:rPr>
              <w:t>􏰀</w:t>
            </w:r>
            <w:r w:rsidRPr="001114DD">
              <w:rPr>
                <w:rFonts w:ascii="Wingdings" w:hAnsi="Wingdings" w:cs="Wingdings"/>
              </w:rPr>
              <w:t></w:t>
            </w:r>
            <w:r w:rsidRPr="001114DD">
              <w:rPr>
                <w:rFonts w:ascii="Times" w:hAnsi="Times" w:cs="Times"/>
              </w:rPr>
              <w:t>Jérémy a eu un accident </w:t>
            </w:r>
          </w:p>
          <w:p w14:paraId="50BBDA61" w14:textId="77777777" w:rsidR="001114DD" w:rsidRPr="001114DD" w:rsidRDefault="001114DD">
            <w:pPr>
              <w:widowControl w:val="0"/>
              <w:autoSpaceDE w:val="0"/>
              <w:autoSpaceDN w:val="0"/>
              <w:adjustRightInd w:val="0"/>
              <w:spacing w:after="240"/>
              <w:rPr>
                <w:rFonts w:ascii="Times" w:hAnsi="Times" w:cs="Times"/>
              </w:rPr>
            </w:pPr>
            <w:r w:rsidRPr="001114DD">
              <w:rPr>
                <w:rFonts w:ascii="Wingdings" w:hAnsi="Wingdings" w:cs="Wingdings"/>
              </w:rPr>
              <w:t>􏰀</w:t>
            </w:r>
            <w:r w:rsidRPr="001114DD">
              <w:rPr>
                <w:rFonts w:ascii="Wingdings" w:hAnsi="Wingdings" w:cs="Wingdings"/>
              </w:rPr>
              <w:t></w:t>
            </w:r>
            <w:r w:rsidRPr="001114DD">
              <w:rPr>
                <w:rFonts w:ascii="Times" w:hAnsi="Times" w:cs="Times"/>
              </w:rPr>
              <w:t>Jérémy est bloqué dans une manifestation</w:t>
            </w:r>
          </w:p>
          <w:p w14:paraId="51B59E11" w14:textId="77777777" w:rsidR="001114DD" w:rsidRPr="001114DD" w:rsidRDefault="001114DD">
            <w:pPr>
              <w:widowControl w:val="0"/>
              <w:autoSpaceDE w:val="0"/>
              <w:autoSpaceDN w:val="0"/>
              <w:adjustRightInd w:val="0"/>
              <w:rPr>
                <w:rFonts w:ascii="Times" w:hAnsi="Times" w:cs="Times"/>
              </w:rPr>
            </w:pPr>
            <w:r w:rsidRPr="001114DD">
              <w:rPr>
                <w:rFonts w:ascii="Times" w:hAnsi="Times" w:cs="Times"/>
                <w:noProof/>
              </w:rPr>
              <w:drawing>
                <wp:inline distT="0" distB="0" distL="0" distR="0" wp14:anchorId="69C0440B" wp14:editId="0FFF53D5">
                  <wp:extent cx="12700" cy="127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1114DD">
              <w:rPr>
                <w:rFonts w:ascii="Times" w:hAnsi="Times" w:cs="Times"/>
              </w:rPr>
              <w:t xml:space="preserve"> </w:t>
            </w:r>
            <w:r w:rsidRPr="001114DD">
              <w:rPr>
                <w:rFonts w:ascii="Times" w:hAnsi="Times" w:cs="Times"/>
                <w:noProof/>
              </w:rPr>
              <w:drawing>
                <wp:inline distT="0" distB="0" distL="0" distR="0" wp14:anchorId="513FD331" wp14:editId="1895DD37">
                  <wp:extent cx="12700" cy="127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1114DD" w:rsidRPr="001114DD" w14:paraId="3379054B" w14:textId="77777777" w:rsidTr="00D237AF">
        <w:tblPrEx>
          <w:tblBorders>
            <w:top w:val="none" w:sz="0" w:space="0" w:color="auto"/>
          </w:tblBorders>
        </w:tblPrEx>
        <w:tc>
          <w:tcPr>
            <w:tcW w:w="5211" w:type="dxa"/>
            <w:vMerge/>
            <w:tcBorders>
              <w:top w:val="single" w:sz="24" w:space="0" w:color="auto"/>
              <w:left w:val="single" w:sz="40" w:space="0" w:color="auto"/>
              <w:bottom w:val="single" w:sz="16" w:space="0" w:color="auto"/>
              <w:right w:val="single" w:sz="16" w:space="0" w:color="auto"/>
            </w:tcBorders>
            <w:tcMar>
              <w:top w:w="20" w:type="nil"/>
              <w:left w:w="20" w:type="nil"/>
              <w:bottom w:w="20" w:type="nil"/>
              <w:right w:w="20" w:type="nil"/>
            </w:tcMar>
            <w:vAlign w:val="center"/>
          </w:tcPr>
          <w:p w14:paraId="5B640075" w14:textId="77777777" w:rsidR="001114DD" w:rsidRPr="001114DD" w:rsidRDefault="001114DD">
            <w:pPr>
              <w:widowControl w:val="0"/>
              <w:autoSpaceDE w:val="0"/>
              <w:autoSpaceDN w:val="0"/>
              <w:adjustRightInd w:val="0"/>
              <w:rPr>
                <w:rFonts w:ascii="Times" w:hAnsi="Times" w:cs="Times"/>
              </w:rPr>
            </w:pPr>
          </w:p>
        </w:tc>
        <w:tc>
          <w:tcPr>
            <w:tcW w:w="284" w:type="dxa"/>
            <w:tcBorders>
              <w:left w:val="single" w:sz="16" w:space="0" w:color="auto"/>
              <w:right w:val="single" w:sz="16" w:space="0" w:color="auto"/>
            </w:tcBorders>
            <w:tcMar>
              <w:top w:w="20" w:type="nil"/>
              <w:left w:w="20" w:type="nil"/>
              <w:bottom w:w="20" w:type="nil"/>
              <w:right w:w="20" w:type="nil"/>
            </w:tcMar>
            <w:vAlign w:val="center"/>
          </w:tcPr>
          <w:p w14:paraId="26725D53" w14:textId="77777777" w:rsidR="001114DD" w:rsidRPr="001114DD" w:rsidRDefault="001114DD">
            <w:pPr>
              <w:widowControl w:val="0"/>
              <w:autoSpaceDE w:val="0"/>
              <w:autoSpaceDN w:val="0"/>
              <w:adjustRightInd w:val="0"/>
              <w:rPr>
                <w:rFonts w:ascii="Times" w:hAnsi="Times" w:cs="Times"/>
              </w:rPr>
            </w:pPr>
          </w:p>
        </w:tc>
        <w:tc>
          <w:tcPr>
            <w:tcW w:w="8505" w:type="dxa"/>
            <w:vMerge/>
            <w:tcBorders>
              <w:top w:val="single" w:sz="24" w:space="0" w:color="auto"/>
              <w:left w:val="single" w:sz="16" w:space="0" w:color="auto"/>
              <w:bottom w:val="single" w:sz="16" w:space="0" w:color="auto"/>
              <w:right w:val="single" w:sz="16" w:space="0" w:color="auto"/>
            </w:tcBorders>
            <w:tcMar>
              <w:top w:w="20" w:type="nil"/>
              <w:left w:w="20" w:type="nil"/>
              <w:bottom w:w="20" w:type="nil"/>
              <w:right w:w="20" w:type="nil"/>
            </w:tcMar>
            <w:vAlign w:val="center"/>
          </w:tcPr>
          <w:p w14:paraId="0C73044F" w14:textId="77777777" w:rsidR="001114DD" w:rsidRPr="001114DD" w:rsidRDefault="001114DD">
            <w:pPr>
              <w:widowControl w:val="0"/>
              <w:autoSpaceDE w:val="0"/>
              <w:autoSpaceDN w:val="0"/>
              <w:adjustRightInd w:val="0"/>
              <w:rPr>
                <w:rFonts w:ascii="Times" w:hAnsi="Times" w:cs="Times"/>
              </w:rPr>
            </w:pPr>
          </w:p>
        </w:tc>
      </w:tr>
      <w:tr w:rsidR="001114DD" w:rsidRPr="001114DD" w14:paraId="5E2FD87D" w14:textId="77777777" w:rsidTr="00D237AF">
        <w:tc>
          <w:tcPr>
            <w:tcW w:w="5211" w:type="dxa"/>
            <w:vMerge/>
            <w:tcBorders>
              <w:top w:val="single" w:sz="24" w:space="0" w:color="auto"/>
              <w:left w:val="single" w:sz="40" w:space="0" w:color="auto"/>
              <w:bottom w:val="single" w:sz="16" w:space="0" w:color="auto"/>
              <w:right w:val="single" w:sz="16" w:space="0" w:color="auto"/>
            </w:tcBorders>
            <w:tcMar>
              <w:top w:w="20" w:type="nil"/>
              <w:left w:w="20" w:type="nil"/>
              <w:bottom w:w="20" w:type="nil"/>
              <w:right w:w="20" w:type="nil"/>
            </w:tcMar>
            <w:vAlign w:val="center"/>
          </w:tcPr>
          <w:p w14:paraId="44CCE9BC" w14:textId="77777777" w:rsidR="001114DD" w:rsidRPr="001114DD" w:rsidRDefault="001114DD">
            <w:pPr>
              <w:widowControl w:val="0"/>
              <w:autoSpaceDE w:val="0"/>
              <w:autoSpaceDN w:val="0"/>
              <w:adjustRightInd w:val="0"/>
              <w:rPr>
                <w:rFonts w:ascii="Times" w:hAnsi="Times" w:cs="Times"/>
              </w:rPr>
            </w:pPr>
          </w:p>
        </w:tc>
        <w:tc>
          <w:tcPr>
            <w:tcW w:w="284" w:type="dxa"/>
            <w:tcBorders>
              <w:left w:val="single" w:sz="16" w:space="0" w:color="auto"/>
              <w:bottom w:val="single" w:sz="16" w:space="0" w:color="auto"/>
              <w:right w:val="single" w:sz="16" w:space="0" w:color="auto"/>
            </w:tcBorders>
            <w:tcMar>
              <w:top w:w="20" w:type="nil"/>
              <w:left w:w="20" w:type="nil"/>
              <w:bottom w:w="20" w:type="nil"/>
              <w:right w:w="20" w:type="nil"/>
            </w:tcMar>
            <w:vAlign w:val="center"/>
          </w:tcPr>
          <w:p w14:paraId="042FA2D3" w14:textId="77777777" w:rsidR="001114DD" w:rsidRPr="001114DD" w:rsidRDefault="001114DD">
            <w:pPr>
              <w:widowControl w:val="0"/>
              <w:autoSpaceDE w:val="0"/>
              <w:autoSpaceDN w:val="0"/>
              <w:adjustRightInd w:val="0"/>
              <w:rPr>
                <w:rFonts w:ascii="Times" w:hAnsi="Times" w:cs="Times"/>
              </w:rPr>
            </w:pPr>
          </w:p>
        </w:tc>
        <w:tc>
          <w:tcPr>
            <w:tcW w:w="8505" w:type="dxa"/>
            <w:vMerge/>
            <w:tcBorders>
              <w:top w:val="single" w:sz="24" w:space="0" w:color="auto"/>
              <w:left w:val="single" w:sz="16" w:space="0" w:color="auto"/>
              <w:bottom w:val="single" w:sz="16" w:space="0" w:color="auto"/>
              <w:right w:val="single" w:sz="16" w:space="0" w:color="auto"/>
            </w:tcBorders>
            <w:tcMar>
              <w:top w:w="20" w:type="nil"/>
              <w:left w:w="20" w:type="nil"/>
              <w:bottom w:w="20" w:type="nil"/>
              <w:right w:w="20" w:type="nil"/>
            </w:tcMar>
            <w:vAlign w:val="center"/>
          </w:tcPr>
          <w:p w14:paraId="32861DBE" w14:textId="77777777" w:rsidR="001114DD" w:rsidRPr="001114DD" w:rsidRDefault="001114DD">
            <w:pPr>
              <w:widowControl w:val="0"/>
              <w:autoSpaceDE w:val="0"/>
              <w:autoSpaceDN w:val="0"/>
              <w:adjustRightInd w:val="0"/>
              <w:rPr>
                <w:rFonts w:ascii="Times" w:hAnsi="Times" w:cs="Times"/>
              </w:rPr>
            </w:pPr>
          </w:p>
        </w:tc>
      </w:tr>
    </w:tbl>
    <w:p w14:paraId="6C9124C6" w14:textId="77777777" w:rsidR="001114DD" w:rsidRDefault="001114DD" w:rsidP="001114DD">
      <w:pPr>
        <w:widowControl w:val="0"/>
        <w:autoSpaceDE w:val="0"/>
        <w:autoSpaceDN w:val="0"/>
        <w:adjustRightInd w:val="0"/>
        <w:spacing w:after="240"/>
        <w:rPr>
          <w:rFonts w:ascii="Times" w:hAnsi="Times" w:cs="Times"/>
          <w:b/>
          <w:bCs/>
        </w:rPr>
      </w:pPr>
    </w:p>
    <w:p w14:paraId="173CB951" w14:textId="77777777" w:rsidR="001114DD" w:rsidRPr="001114DD" w:rsidRDefault="001114DD" w:rsidP="001114DD">
      <w:pPr>
        <w:widowControl w:val="0"/>
        <w:autoSpaceDE w:val="0"/>
        <w:autoSpaceDN w:val="0"/>
        <w:adjustRightInd w:val="0"/>
        <w:spacing w:after="240"/>
        <w:rPr>
          <w:rFonts w:ascii="Times" w:hAnsi="Times" w:cs="Times"/>
        </w:rPr>
      </w:pPr>
      <w:r w:rsidRPr="001114DD">
        <w:rPr>
          <w:rFonts w:ascii="Times" w:hAnsi="Times" w:cs="Times"/>
          <w:b/>
          <w:bCs/>
        </w:rPr>
        <w:t xml:space="preserve">Exercice 2 </w:t>
      </w:r>
      <w:r w:rsidRPr="001114DD">
        <w:rPr>
          <w:rFonts w:ascii="Times" w:hAnsi="Times" w:cs="Times"/>
        </w:rPr>
        <w:t xml:space="preserve">: </w:t>
      </w:r>
      <w:r w:rsidRPr="001114DD">
        <w:rPr>
          <w:rFonts w:ascii="Times" w:hAnsi="Times" w:cs="Times"/>
          <w:b/>
          <w:bCs/>
        </w:rPr>
        <w:t>Gaëtan de toutes les couleurs</w:t>
      </w:r>
    </w:p>
    <w:p w14:paraId="0F9E15CC" w14:textId="77777777" w:rsidR="001114DD" w:rsidRPr="001114DD" w:rsidRDefault="001114DD" w:rsidP="001114DD">
      <w:pPr>
        <w:widowControl w:val="0"/>
        <w:autoSpaceDE w:val="0"/>
        <w:autoSpaceDN w:val="0"/>
        <w:adjustRightInd w:val="0"/>
        <w:spacing w:after="240"/>
        <w:rPr>
          <w:rFonts w:ascii="Times" w:hAnsi="Times" w:cs="Times"/>
        </w:rPr>
      </w:pPr>
      <w:r w:rsidRPr="001114DD">
        <w:rPr>
          <w:rFonts w:ascii="Times" w:hAnsi="Times" w:cs="Times"/>
        </w:rPr>
        <w:t>Dès qu’il est assis en classe, Gaëtan sort la boîte de feutres que sa grand-mère lui a donnée. Sur son cahier, Gaëtan se met à dessiner avec le feutre vert. Il fait le portrait de sa voisine. Gaëtan lui fait des nattes vertes, des yeux verts, un nez vert, une bouche verte avec une langue verte.</w:t>
      </w:r>
      <w:r w:rsidR="00D237AF">
        <w:rPr>
          <w:rFonts w:ascii="Times" w:hAnsi="Times" w:cs="Times"/>
        </w:rPr>
        <w:t xml:space="preserve">                              </w:t>
      </w:r>
      <w:proofErr w:type="spellStart"/>
      <w:r w:rsidRPr="001114DD">
        <w:rPr>
          <w:rFonts w:ascii="Times" w:hAnsi="Times" w:cs="Times"/>
          <w:i/>
          <w:iCs/>
        </w:rPr>
        <w:t>Lokra</w:t>
      </w:r>
      <w:proofErr w:type="spellEnd"/>
      <w:r w:rsidRPr="001114DD">
        <w:rPr>
          <w:rFonts w:ascii="Times" w:hAnsi="Times" w:cs="Times"/>
          <w:i/>
          <w:iCs/>
        </w:rPr>
        <w:t xml:space="preserve"> - « Gaëtan de toutes les couleurs » - L. </w:t>
      </w:r>
      <w:proofErr w:type="spellStart"/>
      <w:r w:rsidRPr="001114DD">
        <w:rPr>
          <w:rFonts w:ascii="Times" w:hAnsi="Times" w:cs="Times"/>
          <w:i/>
          <w:iCs/>
        </w:rPr>
        <w:t>Lentin</w:t>
      </w:r>
      <w:proofErr w:type="spellEnd"/>
      <w:r w:rsidRPr="001114DD">
        <w:rPr>
          <w:rFonts w:ascii="Times" w:hAnsi="Times" w:cs="Times"/>
          <w:i/>
          <w:iCs/>
        </w:rPr>
        <w:t xml:space="preserve"> - Histoires à lire</w:t>
      </w:r>
    </w:p>
    <w:tbl>
      <w:tblPr>
        <w:tblW w:w="15560" w:type="dxa"/>
        <w:tblBorders>
          <w:top w:val="nil"/>
          <w:left w:val="nil"/>
          <w:right w:val="nil"/>
        </w:tblBorders>
        <w:tblLayout w:type="fixed"/>
        <w:tblLook w:val="0000" w:firstRow="0" w:lastRow="0" w:firstColumn="0" w:lastColumn="0" w:noHBand="0" w:noVBand="0"/>
      </w:tblPr>
      <w:tblGrid>
        <w:gridCol w:w="4077"/>
        <w:gridCol w:w="284"/>
        <w:gridCol w:w="11199"/>
      </w:tblGrid>
      <w:tr w:rsidR="001114DD" w:rsidRPr="001114DD" w14:paraId="744E49E0" w14:textId="77777777" w:rsidTr="00D237AF">
        <w:trPr>
          <w:trHeight w:val="445"/>
        </w:trPr>
        <w:tc>
          <w:tcPr>
            <w:tcW w:w="15560" w:type="dxa"/>
            <w:gridSpan w:val="3"/>
            <w:tcBorders>
              <w:top w:val="single" w:sz="16" w:space="0" w:color="auto"/>
              <w:left w:val="single" w:sz="16" w:space="0" w:color="auto"/>
              <w:bottom w:val="single" w:sz="24" w:space="0" w:color="auto"/>
              <w:right w:val="single" w:sz="16" w:space="0" w:color="auto"/>
            </w:tcBorders>
            <w:tcMar>
              <w:top w:w="20" w:type="nil"/>
              <w:left w:w="20" w:type="nil"/>
              <w:bottom w:w="20" w:type="nil"/>
              <w:right w:w="20" w:type="nil"/>
            </w:tcMar>
            <w:vAlign w:val="center"/>
          </w:tcPr>
          <w:p w14:paraId="3EB6DD85" w14:textId="77777777" w:rsidR="001114DD" w:rsidRPr="001114DD" w:rsidRDefault="001114DD">
            <w:pPr>
              <w:widowControl w:val="0"/>
              <w:autoSpaceDE w:val="0"/>
              <w:autoSpaceDN w:val="0"/>
              <w:adjustRightInd w:val="0"/>
              <w:spacing w:after="240"/>
              <w:rPr>
                <w:rFonts w:ascii="Times" w:hAnsi="Times" w:cs="Times"/>
              </w:rPr>
            </w:pPr>
            <w:r w:rsidRPr="001114DD">
              <w:rPr>
                <w:rFonts w:ascii="Times" w:hAnsi="Times" w:cs="Times"/>
              </w:rPr>
              <w:t>Pour comprendre le texte, je dois savoir :</w:t>
            </w:r>
          </w:p>
          <w:p w14:paraId="085D09D1" w14:textId="77777777" w:rsidR="001114DD" w:rsidRPr="001114DD" w:rsidRDefault="001114DD">
            <w:pPr>
              <w:widowControl w:val="0"/>
              <w:autoSpaceDE w:val="0"/>
              <w:autoSpaceDN w:val="0"/>
              <w:adjustRightInd w:val="0"/>
              <w:rPr>
                <w:rFonts w:ascii="Times" w:hAnsi="Times" w:cs="Times"/>
              </w:rPr>
            </w:pPr>
            <w:r w:rsidRPr="001114DD">
              <w:rPr>
                <w:rFonts w:ascii="Times" w:hAnsi="Times" w:cs="Times"/>
                <w:noProof/>
              </w:rPr>
              <w:drawing>
                <wp:inline distT="0" distB="0" distL="0" distR="0" wp14:anchorId="4854355C" wp14:editId="618FF4F8">
                  <wp:extent cx="25400" cy="254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p>
        </w:tc>
      </w:tr>
      <w:tr w:rsidR="00D237AF" w:rsidRPr="001114DD" w14:paraId="7D5949C5" w14:textId="77777777" w:rsidTr="00D237AF">
        <w:tblPrEx>
          <w:tblBorders>
            <w:top w:val="none" w:sz="0" w:space="0" w:color="auto"/>
          </w:tblBorders>
        </w:tblPrEx>
        <w:tc>
          <w:tcPr>
            <w:tcW w:w="4077" w:type="dxa"/>
            <w:vMerge w:val="restart"/>
            <w:tcBorders>
              <w:top w:val="single" w:sz="24" w:space="0" w:color="auto"/>
              <w:left w:val="single" w:sz="16" w:space="0" w:color="auto"/>
              <w:bottom w:val="single" w:sz="24" w:space="0" w:color="auto"/>
              <w:right w:val="single" w:sz="16" w:space="0" w:color="auto"/>
            </w:tcBorders>
            <w:tcMar>
              <w:top w:w="20" w:type="nil"/>
              <w:left w:w="20" w:type="nil"/>
              <w:bottom w:w="20" w:type="nil"/>
              <w:right w:w="20" w:type="nil"/>
            </w:tcMar>
            <w:vAlign w:val="center"/>
          </w:tcPr>
          <w:p w14:paraId="7A7503FE" w14:textId="77777777" w:rsidR="00D237AF" w:rsidRPr="00D237AF" w:rsidRDefault="001114DD" w:rsidP="00D237AF">
            <w:pPr>
              <w:pStyle w:val="Paragraphedeliste"/>
              <w:widowControl w:val="0"/>
              <w:numPr>
                <w:ilvl w:val="0"/>
                <w:numId w:val="7"/>
              </w:numPr>
              <w:autoSpaceDE w:val="0"/>
              <w:autoSpaceDN w:val="0"/>
              <w:adjustRightInd w:val="0"/>
              <w:spacing w:after="240"/>
              <w:rPr>
                <w:rFonts w:ascii="Times" w:hAnsi="Times" w:cs="Times"/>
              </w:rPr>
            </w:pPr>
            <w:r w:rsidRPr="00D237AF">
              <w:rPr>
                <w:rFonts w:ascii="Times" w:hAnsi="Times" w:cs="Times"/>
                <w:b/>
                <w:bCs/>
              </w:rPr>
              <w:t>de qui on parle</w:t>
            </w:r>
            <w:proofErr w:type="gramStart"/>
            <w:r w:rsidRPr="00D237AF">
              <w:rPr>
                <w:rFonts w:ascii="Times" w:hAnsi="Times" w:cs="Times"/>
                <w:b/>
                <w:bCs/>
              </w:rPr>
              <w:t> </w:t>
            </w:r>
            <w:r w:rsidRPr="00D237AF">
              <w:rPr>
                <w:rFonts w:ascii="Times" w:hAnsi="Times" w:cs="Times"/>
              </w:rPr>
              <w:t>(</w:t>
            </w:r>
            <w:proofErr w:type="gramEnd"/>
          </w:p>
          <w:p w14:paraId="76271D95" w14:textId="77777777" w:rsidR="001114DD" w:rsidRPr="00D237AF" w:rsidRDefault="001114DD" w:rsidP="00D237AF">
            <w:pPr>
              <w:pStyle w:val="Paragraphedeliste"/>
              <w:widowControl w:val="0"/>
              <w:numPr>
                <w:ilvl w:val="0"/>
                <w:numId w:val="7"/>
              </w:numPr>
              <w:autoSpaceDE w:val="0"/>
              <w:autoSpaceDN w:val="0"/>
              <w:adjustRightInd w:val="0"/>
              <w:spacing w:after="240"/>
              <w:rPr>
                <w:rFonts w:ascii="Times" w:hAnsi="Times" w:cs="Times"/>
              </w:rPr>
            </w:pPr>
            <w:r w:rsidRPr="00D237AF">
              <w:rPr>
                <w:rFonts w:ascii="Times" w:hAnsi="Times" w:cs="Times"/>
              </w:rPr>
              <w:t>le personnage principal)</w:t>
            </w:r>
          </w:p>
          <w:p w14:paraId="55A6D623" w14:textId="77777777" w:rsidR="001114DD" w:rsidRPr="001114DD" w:rsidRDefault="001114DD">
            <w:pPr>
              <w:widowControl w:val="0"/>
              <w:autoSpaceDE w:val="0"/>
              <w:autoSpaceDN w:val="0"/>
              <w:adjustRightInd w:val="0"/>
              <w:rPr>
                <w:rFonts w:ascii="Times" w:hAnsi="Times" w:cs="Times"/>
              </w:rPr>
            </w:pPr>
            <w:r w:rsidRPr="001114DD">
              <w:rPr>
                <w:rFonts w:ascii="Times" w:hAnsi="Times" w:cs="Times"/>
                <w:noProof/>
              </w:rPr>
              <w:drawing>
                <wp:inline distT="0" distB="0" distL="0" distR="0" wp14:anchorId="6AB5B32B" wp14:editId="57A77A19">
                  <wp:extent cx="12700" cy="1270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284" w:type="dxa"/>
            <w:tcBorders>
              <w:top w:val="single" w:sz="24" w:space="0" w:color="auto"/>
              <w:left w:val="single" w:sz="16" w:space="0" w:color="auto"/>
              <w:right w:val="single" w:sz="16" w:space="0" w:color="auto"/>
            </w:tcBorders>
            <w:tcMar>
              <w:top w:w="20" w:type="nil"/>
              <w:left w:w="20" w:type="nil"/>
              <w:bottom w:w="20" w:type="nil"/>
              <w:right w:w="20" w:type="nil"/>
            </w:tcMar>
            <w:vAlign w:val="center"/>
          </w:tcPr>
          <w:p w14:paraId="7C71E40A" w14:textId="77777777" w:rsidR="001114DD" w:rsidRPr="001114DD" w:rsidRDefault="001114DD">
            <w:pPr>
              <w:widowControl w:val="0"/>
              <w:autoSpaceDE w:val="0"/>
              <w:autoSpaceDN w:val="0"/>
              <w:adjustRightInd w:val="0"/>
              <w:rPr>
                <w:rFonts w:ascii="Times" w:hAnsi="Times" w:cs="Times"/>
              </w:rPr>
            </w:pPr>
          </w:p>
        </w:tc>
        <w:tc>
          <w:tcPr>
            <w:tcW w:w="11199" w:type="dxa"/>
            <w:vMerge w:val="restart"/>
            <w:tcBorders>
              <w:top w:val="single" w:sz="24" w:space="0" w:color="auto"/>
              <w:left w:val="single" w:sz="16" w:space="0" w:color="auto"/>
              <w:bottom w:val="single" w:sz="24" w:space="0" w:color="auto"/>
              <w:right w:val="single" w:sz="16" w:space="0" w:color="auto"/>
            </w:tcBorders>
            <w:tcMar>
              <w:top w:w="20" w:type="nil"/>
              <w:left w:w="20" w:type="nil"/>
              <w:bottom w:w="20" w:type="nil"/>
              <w:right w:w="20" w:type="nil"/>
            </w:tcMar>
            <w:vAlign w:val="center"/>
          </w:tcPr>
          <w:p w14:paraId="38463FFB" w14:textId="77777777" w:rsidR="00D237AF" w:rsidRDefault="001114DD">
            <w:pPr>
              <w:widowControl w:val="0"/>
              <w:autoSpaceDE w:val="0"/>
              <w:autoSpaceDN w:val="0"/>
              <w:adjustRightInd w:val="0"/>
              <w:spacing w:after="240"/>
              <w:rPr>
                <w:rFonts w:ascii="Times" w:hAnsi="Times" w:cs="Times"/>
              </w:rPr>
            </w:pPr>
            <w:r w:rsidRPr="001114DD">
              <w:rPr>
                <w:rFonts w:ascii="Wingdings" w:hAnsi="Wingdings" w:cs="Wingdings"/>
              </w:rPr>
              <w:t>􏰀</w:t>
            </w:r>
            <w:r w:rsidRPr="001114DD">
              <w:rPr>
                <w:rFonts w:ascii="Wingdings" w:hAnsi="Wingdings" w:cs="Wingdings"/>
              </w:rPr>
              <w:t></w:t>
            </w:r>
            <w:r w:rsidRPr="001114DD">
              <w:rPr>
                <w:rFonts w:ascii="Times" w:hAnsi="Times" w:cs="Times"/>
              </w:rPr>
              <w:t>D’une maîtresse </w:t>
            </w:r>
          </w:p>
          <w:p w14:paraId="7A114CD5" w14:textId="77777777" w:rsidR="00D237AF" w:rsidRDefault="001114DD">
            <w:pPr>
              <w:widowControl w:val="0"/>
              <w:autoSpaceDE w:val="0"/>
              <w:autoSpaceDN w:val="0"/>
              <w:adjustRightInd w:val="0"/>
              <w:spacing w:after="240"/>
              <w:rPr>
                <w:rFonts w:ascii="Times" w:hAnsi="Times" w:cs="Times"/>
              </w:rPr>
            </w:pPr>
            <w:r w:rsidRPr="001114DD">
              <w:rPr>
                <w:rFonts w:ascii="Wingdings" w:hAnsi="Wingdings" w:cs="Wingdings"/>
              </w:rPr>
              <w:t>􏰀</w:t>
            </w:r>
            <w:r w:rsidRPr="001114DD">
              <w:rPr>
                <w:rFonts w:ascii="Wingdings" w:hAnsi="Wingdings" w:cs="Wingdings"/>
              </w:rPr>
              <w:t></w:t>
            </w:r>
            <w:r w:rsidRPr="001114DD">
              <w:rPr>
                <w:rFonts w:ascii="Times" w:hAnsi="Times" w:cs="Times"/>
              </w:rPr>
              <w:t>D’un élève </w:t>
            </w:r>
          </w:p>
          <w:p w14:paraId="04BD809E" w14:textId="77777777" w:rsidR="001114DD" w:rsidRPr="001114DD" w:rsidRDefault="001114DD">
            <w:pPr>
              <w:widowControl w:val="0"/>
              <w:autoSpaceDE w:val="0"/>
              <w:autoSpaceDN w:val="0"/>
              <w:adjustRightInd w:val="0"/>
              <w:spacing w:after="240"/>
              <w:rPr>
                <w:rFonts w:ascii="Times" w:hAnsi="Times" w:cs="Times"/>
              </w:rPr>
            </w:pPr>
            <w:r w:rsidRPr="001114DD">
              <w:rPr>
                <w:rFonts w:ascii="Wingdings" w:hAnsi="Wingdings" w:cs="Wingdings"/>
              </w:rPr>
              <w:t>􏰀</w:t>
            </w:r>
            <w:r w:rsidRPr="001114DD">
              <w:rPr>
                <w:rFonts w:ascii="Wingdings" w:hAnsi="Wingdings" w:cs="Wingdings"/>
              </w:rPr>
              <w:t></w:t>
            </w:r>
            <w:r w:rsidRPr="001114DD">
              <w:rPr>
                <w:rFonts w:ascii="Times" w:hAnsi="Times" w:cs="Times"/>
              </w:rPr>
              <w:t>D’une grand-mère</w:t>
            </w:r>
          </w:p>
          <w:p w14:paraId="74FBDCFA" w14:textId="77777777" w:rsidR="001114DD" w:rsidRPr="001114DD" w:rsidRDefault="001114DD">
            <w:pPr>
              <w:widowControl w:val="0"/>
              <w:autoSpaceDE w:val="0"/>
              <w:autoSpaceDN w:val="0"/>
              <w:adjustRightInd w:val="0"/>
              <w:rPr>
                <w:rFonts w:ascii="Times" w:hAnsi="Times" w:cs="Times"/>
              </w:rPr>
            </w:pPr>
            <w:r w:rsidRPr="001114DD">
              <w:rPr>
                <w:rFonts w:ascii="Times" w:hAnsi="Times" w:cs="Times"/>
                <w:noProof/>
              </w:rPr>
              <w:drawing>
                <wp:inline distT="0" distB="0" distL="0" distR="0" wp14:anchorId="4F03E620" wp14:editId="63A039AE">
                  <wp:extent cx="12700" cy="127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1114DD">
              <w:rPr>
                <w:rFonts w:ascii="Times" w:hAnsi="Times" w:cs="Times"/>
              </w:rPr>
              <w:t xml:space="preserve"> </w:t>
            </w:r>
            <w:r w:rsidRPr="001114DD">
              <w:rPr>
                <w:rFonts w:ascii="Times" w:hAnsi="Times" w:cs="Times"/>
                <w:noProof/>
              </w:rPr>
              <w:drawing>
                <wp:inline distT="0" distB="0" distL="0" distR="0" wp14:anchorId="14D1C32C" wp14:editId="4E39253B">
                  <wp:extent cx="12700" cy="1270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D237AF" w:rsidRPr="001114DD" w14:paraId="1C09178B" w14:textId="77777777" w:rsidTr="00D237AF">
        <w:tblPrEx>
          <w:tblBorders>
            <w:top w:val="none" w:sz="0" w:space="0" w:color="auto"/>
          </w:tblBorders>
        </w:tblPrEx>
        <w:tc>
          <w:tcPr>
            <w:tcW w:w="4077" w:type="dxa"/>
            <w:vMerge/>
            <w:tcBorders>
              <w:top w:val="single" w:sz="24" w:space="0" w:color="auto"/>
              <w:left w:val="single" w:sz="16" w:space="0" w:color="auto"/>
              <w:bottom w:val="single" w:sz="24" w:space="0" w:color="auto"/>
              <w:right w:val="single" w:sz="16" w:space="0" w:color="auto"/>
            </w:tcBorders>
            <w:tcMar>
              <w:top w:w="20" w:type="nil"/>
              <w:left w:w="20" w:type="nil"/>
              <w:bottom w:w="20" w:type="nil"/>
              <w:right w:w="20" w:type="nil"/>
            </w:tcMar>
            <w:vAlign w:val="center"/>
          </w:tcPr>
          <w:p w14:paraId="656FFA95" w14:textId="77777777" w:rsidR="001114DD" w:rsidRPr="001114DD" w:rsidRDefault="001114DD">
            <w:pPr>
              <w:widowControl w:val="0"/>
              <w:autoSpaceDE w:val="0"/>
              <w:autoSpaceDN w:val="0"/>
              <w:adjustRightInd w:val="0"/>
              <w:rPr>
                <w:rFonts w:ascii="Times" w:hAnsi="Times" w:cs="Times"/>
              </w:rPr>
            </w:pPr>
          </w:p>
        </w:tc>
        <w:tc>
          <w:tcPr>
            <w:tcW w:w="284" w:type="dxa"/>
            <w:tcBorders>
              <w:left w:val="single" w:sz="16" w:space="0" w:color="auto"/>
              <w:right w:val="single" w:sz="16" w:space="0" w:color="auto"/>
            </w:tcBorders>
            <w:tcMar>
              <w:top w:w="20" w:type="nil"/>
              <w:left w:w="20" w:type="nil"/>
              <w:bottom w:w="20" w:type="nil"/>
              <w:right w:w="20" w:type="nil"/>
            </w:tcMar>
            <w:vAlign w:val="center"/>
          </w:tcPr>
          <w:p w14:paraId="13ED1540" w14:textId="77777777" w:rsidR="001114DD" w:rsidRPr="001114DD" w:rsidRDefault="001114DD">
            <w:pPr>
              <w:widowControl w:val="0"/>
              <w:autoSpaceDE w:val="0"/>
              <w:autoSpaceDN w:val="0"/>
              <w:adjustRightInd w:val="0"/>
              <w:rPr>
                <w:rFonts w:ascii="Times" w:hAnsi="Times" w:cs="Times"/>
              </w:rPr>
            </w:pPr>
          </w:p>
        </w:tc>
        <w:tc>
          <w:tcPr>
            <w:tcW w:w="11199" w:type="dxa"/>
            <w:vMerge/>
            <w:tcBorders>
              <w:top w:val="single" w:sz="24" w:space="0" w:color="auto"/>
              <w:left w:val="single" w:sz="16" w:space="0" w:color="auto"/>
              <w:bottom w:val="single" w:sz="24" w:space="0" w:color="auto"/>
              <w:right w:val="single" w:sz="16" w:space="0" w:color="auto"/>
            </w:tcBorders>
            <w:tcMar>
              <w:top w:w="20" w:type="nil"/>
              <w:left w:w="20" w:type="nil"/>
              <w:bottom w:w="20" w:type="nil"/>
              <w:right w:w="20" w:type="nil"/>
            </w:tcMar>
            <w:vAlign w:val="center"/>
          </w:tcPr>
          <w:p w14:paraId="0954FA0A" w14:textId="77777777" w:rsidR="001114DD" w:rsidRPr="001114DD" w:rsidRDefault="001114DD">
            <w:pPr>
              <w:widowControl w:val="0"/>
              <w:autoSpaceDE w:val="0"/>
              <w:autoSpaceDN w:val="0"/>
              <w:adjustRightInd w:val="0"/>
              <w:rPr>
                <w:rFonts w:ascii="Times" w:hAnsi="Times" w:cs="Times"/>
              </w:rPr>
            </w:pPr>
          </w:p>
        </w:tc>
      </w:tr>
      <w:tr w:rsidR="00D237AF" w:rsidRPr="001114DD" w14:paraId="54CEB354" w14:textId="77777777" w:rsidTr="00D237AF">
        <w:tblPrEx>
          <w:tblBorders>
            <w:top w:val="none" w:sz="0" w:space="0" w:color="auto"/>
          </w:tblBorders>
        </w:tblPrEx>
        <w:tc>
          <w:tcPr>
            <w:tcW w:w="4077" w:type="dxa"/>
            <w:vMerge/>
            <w:tcBorders>
              <w:top w:val="single" w:sz="24" w:space="0" w:color="auto"/>
              <w:left w:val="single" w:sz="16" w:space="0" w:color="auto"/>
              <w:bottom w:val="single" w:sz="24" w:space="0" w:color="auto"/>
              <w:right w:val="single" w:sz="16" w:space="0" w:color="auto"/>
            </w:tcBorders>
            <w:tcMar>
              <w:top w:w="20" w:type="nil"/>
              <w:left w:w="20" w:type="nil"/>
              <w:bottom w:w="20" w:type="nil"/>
              <w:right w:w="20" w:type="nil"/>
            </w:tcMar>
            <w:vAlign w:val="center"/>
          </w:tcPr>
          <w:p w14:paraId="23D8F508" w14:textId="77777777" w:rsidR="001114DD" w:rsidRPr="001114DD" w:rsidRDefault="001114DD">
            <w:pPr>
              <w:widowControl w:val="0"/>
              <w:autoSpaceDE w:val="0"/>
              <w:autoSpaceDN w:val="0"/>
              <w:adjustRightInd w:val="0"/>
              <w:rPr>
                <w:rFonts w:ascii="Times" w:hAnsi="Times" w:cs="Times"/>
              </w:rPr>
            </w:pPr>
          </w:p>
        </w:tc>
        <w:tc>
          <w:tcPr>
            <w:tcW w:w="284" w:type="dxa"/>
            <w:tcBorders>
              <w:left w:val="single" w:sz="16" w:space="0" w:color="auto"/>
              <w:bottom w:val="single" w:sz="24" w:space="0" w:color="auto"/>
              <w:right w:val="single" w:sz="16" w:space="0" w:color="auto"/>
            </w:tcBorders>
            <w:tcMar>
              <w:top w:w="20" w:type="nil"/>
              <w:left w:w="20" w:type="nil"/>
              <w:bottom w:w="20" w:type="nil"/>
              <w:right w:w="20" w:type="nil"/>
            </w:tcMar>
            <w:vAlign w:val="center"/>
          </w:tcPr>
          <w:p w14:paraId="553CFCF6" w14:textId="77777777" w:rsidR="001114DD" w:rsidRPr="001114DD" w:rsidRDefault="001114DD">
            <w:pPr>
              <w:widowControl w:val="0"/>
              <w:autoSpaceDE w:val="0"/>
              <w:autoSpaceDN w:val="0"/>
              <w:adjustRightInd w:val="0"/>
              <w:rPr>
                <w:rFonts w:ascii="Times" w:hAnsi="Times" w:cs="Times"/>
              </w:rPr>
            </w:pPr>
          </w:p>
        </w:tc>
        <w:tc>
          <w:tcPr>
            <w:tcW w:w="11199" w:type="dxa"/>
            <w:vMerge/>
            <w:tcBorders>
              <w:top w:val="single" w:sz="24" w:space="0" w:color="auto"/>
              <w:left w:val="single" w:sz="16" w:space="0" w:color="auto"/>
              <w:bottom w:val="single" w:sz="24" w:space="0" w:color="auto"/>
              <w:right w:val="single" w:sz="16" w:space="0" w:color="auto"/>
            </w:tcBorders>
            <w:tcMar>
              <w:top w:w="20" w:type="nil"/>
              <w:left w:w="20" w:type="nil"/>
              <w:bottom w:w="20" w:type="nil"/>
              <w:right w:w="20" w:type="nil"/>
            </w:tcMar>
            <w:vAlign w:val="center"/>
          </w:tcPr>
          <w:p w14:paraId="1FC14708" w14:textId="77777777" w:rsidR="001114DD" w:rsidRPr="001114DD" w:rsidRDefault="001114DD">
            <w:pPr>
              <w:widowControl w:val="0"/>
              <w:autoSpaceDE w:val="0"/>
              <w:autoSpaceDN w:val="0"/>
              <w:adjustRightInd w:val="0"/>
              <w:rPr>
                <w:rFonts w:ascii="Times" w:hAnsi="Times" w:cs="Times"/>
              </w:rPr>
            </w:pPr>
          </w:p>
        </w:tc>
      </w:tr>
      <w:tr w:rsidR="00D237AF" w:rsidRPr="001114DD" w14:paraId="3978E869" w14:textId="77777777" w:rsidTr="00D237AF">
        <w:tblPrEx>
          <w:tblBorders>
            <w:top w:val="none" w:sz="0" w:space="0" w:color="auto"/>
          </w:tblBorders>
        </w:tblPrEx>
        <w:tc>
          <w:tcPr>
            <w:tcW w:w="4077" w:type="dxa"/>
            <w:vMerge w:val="restart"/>
            <w:tcBorders>
              <w:top w:val="single" w:sz="24" w:space="0" w:color="auto"/>
              <w:left w:val="single" w:sz="16" w:space="0" w:color="auto"/>
              <w:bottom w:val="single" w:sz="24" w:space="0" w:color="auto"/>
              <w:right w:val="single" w:sz="16" w:space="0" w:color="auto"/>
            </w:tcBorders>
            <w:tcMar>
              <w:top w:w="20" w:type="nil"/>
              <w:left w:w="20" w:type="nil"/>
              <w:bottom w:w="20" w:type="nil"/>
              <w:right w:w="20" w:type="nil"/>
            </w:tcMar>
            <w:vAlign w:val="center"/>
          </w:tcPr>
          <w:p w14:paraId="18C28AEA" w14:textId="77777777" w:rsidR="00D237AF" w:rsidRPr="00D237AF" w:rsidRDefault="001114DD" w:rsidP="00D237AF">
            <w:pPr>
              <w:pStyle w:val="Paragraphedeliste"/>
              <w:widowControl w:val="0"/>
              <w:numPr>
                <w:ilvl w:val="0"/>
                <w:numId w:val="6"/>
              </w:numPr>
              <w:autoSpaceDE w:val="0"/>
              <w:autoSpaceDN w:val="0"/>
              <w:adjustRightInd w:val="0"/>
              <w:spacing w:after="240"/>
              <w:rPr>
                <w:rFonts w:ascii="Times" w:hAnsi="Times" w:cs="Times"/>
                <w:b/>
                <w:bCs/>
              </w:rPr>
            </w:pPr>
            <w:r w:rsidRPr="00D237AF">
              <w:rPr>
                <w:rFonts w:ascii="Times" w:hAnsi="Times" w:cs="Times"/>
                <w:b/>
                <w:bCs/>
              </w:rPr>
              <w:t xml:space="preserve">où cela se passe </w:t>
            </w:r>
          </w:p>
          <w:p w14:paraId="7A57EDF9" w14:textId="77777777" w:rsidR="001114DD" w:rsidRPr="00D237AF" w:rsidRDefault="001114DD" w:rsidP="00D237AF">
            <w:pPr>
              <w:pStyle w:val="Paragraphedeliste"/>
              <w:widowControl w:val="0"/>
              <w:numPr>
                <w:ilvl w:val="0"/>
                <w:numId w:val="6"/>
              </w:numPr>
              <w:autoSpaceDE w:val="0"/>
              <w:autoSpaceDN w:val="0"/>
              <w:adjustRightInd w:val="0"/>
              <w:spacing w:after="240"/>
              <w:rPr>
                <w:rFonts w:ascii="Times" w:hAnsi="Times" w:cs="Times"/>
              </w:rPr>
            </w:pPr>
            <w:r w:rsidRPr="00D237AF">
              <w:rPr>
                <w:rFonts w:ascii="Times" w:hAnsi="Times" w:cs="Times"/>
              </w:rPr>
              <w:t>(le lieu)</w:t>
            </w:r>
          </w:p>
        </w:tc>
        <w:tc>
          <w:tcPr>
            <w:tcW w:w="284" w:type="dxa"/>
            <w:tcBorders>
              <w:top w:val="single" w:sz="24" w:space="0" w:color="auto"/>
              <w:left w:val="single" w:sz="16" w:space="0" w:color="auto"/>
              <w:right w:val="single" w:sz="16" w:space="0" w:color="auto"/>
            </w:tcBorders>
            <w:tcMar>
              <w:top w:w="20" w:type="nil"/>
              <w:left w:w="20" w:type="nil"/>
              <w:bottom w:w="20" w:type="nil"/>
              <w:right w:w="20" w:type="nil"/>
            </w:tcMar>
            <w:vAlign w:val="center"/>
          </w:tcPr>
          <w:p w14:paraId="1A5167CA" w14:textId="77777777" w:rsidR="001114DD" w:rsidRPr="001114DD" w:rsidRDefault="001114DD">
            <w:pPr>
              <w:widowControl w:val="0"/>
              <w:autoSpaceDE w:val="0"/>
              <w:autoSpaceDN w:val="0"/>
              <w:adjustRightInd w:val="0"/>
              <w:rPr>
                <w:rFonts w:ascii="Times" w:hAnsi="Times" w:cs="Times"/>
              </w:rPr>
            </w:pPr>
          </w:p>
        </w:tc>
        <w:tc>
          <w:tcPr>
            <w:tcW w:w="11199" w:type="dxa"/>
            <w:vMerge w:val="restart"/>
            <w:tcBorders>
              <w:top w:val="single" w:sz="24" w:space="0" w:color="auto"/>
              <w:left w:val="single" w:sz="16" w:space="0" w:color="auto"/>
              <w:bottom w:val="single" w:sz="24" w:space="0" w:color="auto"/>
              <w:right w:val="single" w:sz="16" w:space="0" w:color="auto"/>
            </w:tcBorders>
            <w:tcMar>
              <w:top w:w="20" w:type="nil"/>
              <w:left w:w="20" w:type="nil"/>
              <w:bottom w:w="20" w:type="nil"/>
              <w:right w:w="20" w:type="nil"/>
            </w:tcMar>
            <w:vAlign w:val="center"/>
          </w:tcPr>
          <w:p w14:paraId="40076D73" w14:textId="77777777" w:rsidR="00D237AF" w:rsidRDefault="001114DD">
            <w:pPr>
              <w:widowControl w:val="0"/>
              <w:autoSpaceDE w:val="0"/>
              <w:autoSpaceDN w:val="0"/>
              <w:adjustRightInd w:val="0"/>
              <w:spacing w:after="240"/>
              <w:rPr>
                <w:rFonts w:ascii="Times" w:hAnsi="Times" w:cs="Times"/>
              </w:rPr>
            </w:pPr>
            <w:r w:rsidRPr="001114DD">
              <w:rPr>
                <w:rFonts w:ascii="Wingdings" w:hAnsi="Wingdings" w:cs="Wingdings"/>
              </w:rPr>
              <w:t>􏰀</w:t>
            </w:r>
            <w:r w:rsidRPr="001114DD">
              <w:rPr>
                <w:rFonts w:ascii="Wingdings" w:hAnsi="Wingdings" w:cs="Wingdings"/>
              </w:rPr>
              <w:t></w:t>
            </w:r>
            <w:r w:rsidRPr="001114DD">
              <w:rPr>
                <w:rFonts w:ascii="Times" w:hAnsi="Times" w:cs="Times"/>
              </w:rPr>
              <w:t>A l’école </w:t>
            </w:r>
          </w:p>
          <w:p w14:paraId="77FEB009" w14:textId="77777777" w:rsidR="00D237AF" w:rsidRDefault="001114DD">
            <w:pPr>
              <w:widowControl w:val="0"/>
              <w:autoSpaceDE w:val="0"/>
              <w:autoSpaceDN w:val="0"/>
              <w:adjustRightInd w:val="0"/>
              <w:spacing w:after="240"/>
              <w:rPr>
                <w:rFonts w:ascii="Times" w:hAnsi="Times" w:cs="Times"/>
              </w:rPr>
            </w:pPr>
            <w:r w:rsidRPr="001114DD">
              <w:rPr>
                <w:rFonts w:ascii="Wingdings" w:hAnsi="Wingdings" w:cs="Wingdings"/>
              </w:rPr>
              <w:t>􏰀</w:t>
            </w:r>
            <w:r w:rsidRPr="001114DD">
              <w:rPr>
                <w:rFonts w:ascii="Wingdings" w:hAnsi="Wingdings" w:cs="Wingdings"/>
              </w:rPr>
              <w:t></w:t>
            </w:r>
            <w:r w:rsidRPr="001114DD">
              <w:rPr>
                <w:rFonts w:ascii="Times" w:hAnsi="Times" w:cs="Times"/>
              </w:rPr>
              <w:t>Au centre de loisirs</w:t>
            </w:r>
          </w:p>
          <w:p w14:paraId="00B4529E" w14:textId="77777777" w:rsidR="001114DD" w:rsidRPr="001114DD" w:rsidRDefault="001114DD">
            <w:pPr>
              <w:widowControl w:val="0"/>
              <w:autoSpaceDE w:val="0"/>
              <w:autoSpaceDN w:val="0"/>
              <w:adjustRightInd w:val="0"/>
              <w:spacing w:after="240"/>
              <w:rPr>
                <w:rFonts w:ascii="Times" w:hAnsi="Times" w:cs="Times"/>
              </w:rPr>
            </w:pPr>
            <w:r w:rsidRPr="001114DD">
              <w:rPr>
                <w:rFonts w:ascii="Times" w:hAnsi="Times" w:cs="Times"/>
              </w:rPr>
              <w:t xml:space="preserve"> </w:t>
            </w:r>
            <w:r w:rsidRPr="001114DD">
              <w:rPr>
                <w:rFonts w:ascii="Wingdings" w:hAnsi="Wingdings" w:cs="Wingdings"/>
              </w:rPr>
              <w:t>􏰀</w:t>
            </w:r>
            <w:r w:rsidRPr="001114DD">
              <w:rPr>
                <w:rFonts w:ascii="Wingdings" w:hAnsi="Wingdings" w:cs="Wingdings"/>
              </w:rPr>
              <w:t></w:t>
            </w:r>
            <w:r w:rsidRPr="001114DD">
              <w:rPr>
                <w:rFonts w:ascii="Times" w:hAnsi="Times" w:cs="Times"/>
              </w:rPr>
              <w:t>A la maison</w:t>
            </w:r>
          </w:p>
          <w:p w14:paraId="20D228EE" w14:textId="77777777" w:rsidR="001114DD" w:rsidRPr="001114DD" w:rsidRDefault="001114DD">
            <w:pPr>
              <w:widowControl w:val="0"/>
              <w:autoSpaceDE w:val="0"/>
              <w:autoSpaceDN w:val="0"/>
              <w:adjustRightInd w:val="0"/>
              <w:rPr>
                <w:rFonts w:ascii="Times" w:hAnsi="Times" w:cs="Times"/>
              </w:rPr>
            </w:pPr>
            <w:r w:rsidRPr="001114DD">
              <w:rPr>
                <w:rFonts w:ascii="Times" w:hAnsi="Times" w:cs="Times"/>
                <w:noProof/>
              </w:rPr>
              <w:drawing>
                <wp:inline distT="0" distB="0" distL="0" distR="0" wp14:anchorId="015635C2" wp14:editId="6359077A">
                  <wp:extent cx="12700" cy="1270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1114DD">
              <w:rPr>
                <w:rFonts w:ascii="Times" w:hAnsi="Times" w:cs="Times"/>
              </w:rPr>
              <w:t xml:space="preserve"> </w:t>
            </w:r>
            <w:r w:rsidRPr="001114DD">
              <w:rPr>
                <w:rFonts w:ascii="Times" w:hAnsi="Times" w:cs="Times"/>
                <w:noProof/>
              </w:rPr>
              <w:drawing>
                <wp:inline distT="0" distB="0" distL="0" distR="0" wp14:anchorId="6980AF68" wp14:editId="08D61728">
                  <wp:extent cx="12700" cy="127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D237AF" w:rsidRPr="001114DD" w14:paraId="32B266A0" w14:textId="77777777" w:rsidTr="00D237AF">
        <w:tblPrEx>
          <w:tblBorders>
            <w:top w:val="none" w:sz="0" w:space="0" w:color="auto"/>
          </w:tblBorders>
        </w:tblPrEx>
        <w:tc>
          <w:tcPr>
            <w:tcW w:w="4077" w:type="dxa"/>
            <w:vMerge/>
            <w:tcBorders>
              <w:top w:val="single" w:sz="24" w:space="0" w:color="auto"/>
              <w:left w:val="single" w:sz="16" w:space="0" w:color="auto"/>
              <w:bottom w:val="single" w:sz="24" w:space="0" w:color="auto"/>
              <w:right w:val="single" w:sz="16" w:space="0" w:color="auto"/>
            </w:tcBorders>
            <w:tcMar>
              <w:top w:w="20" w:type="nil"/>
              <w:left w:w="20" w:type="nil"/>
              <w:bottom w:w="20" w:type="nil"/>
              <w:right w:w="20" w:type="nil"/>
            </w:tcMar>
            <w:vAlign w:val="center"/>
          </w:tcPr>
          <w:p w14:paraId="6E78E117" w14:textId="77777777" w:rsidR="001114DD" w:rsidRPr="001114DD" w:rsidRDefault="001114DD">
            <w:pPr>
              <w:widowControl w:val="0"/>
              <w:autoSpaceDE w:val="0"/>
              <w:autoSpaceDN w:val="0"/>
              <w:adjustRightInd w:val="0"/>
              <w:rPr>
                <w:rFonts w:ascii="Times" w:hAnsi="Times" w:cs="Times"/>
              </w:rPr>
            </w:pPr>
          </w:p>
        </w:tc>
        <w:tc>
          <w:tcPr>
            <w:tcW w:w="284" w:type="dxa"/>
            <w:tcBorders>
              <w:left w:val="single" w:sz="16" w:space="0" w:color="auto"/>
              <w:right w:val="single" w:sz="16" w:space="0" w:color="auto"/>
            </w:tcBorders>
            <w:tcMar>
              <w:top w:w="20" w:type="nil"/>
              <w:left w:w="20" w:type="nil"/>
              <w:bottom w:w="20" w:type="nil"/>
              <w:right w:w="20" w:type="nil"/>
            </w:tcMar>
            <w:vAlign w:val="center"/>
          </w:tcPr>
          <w:p w14:paraId="2E6028E4" w14:textId="77777777" w:rsidR="001114DD" w:rsidRPr="001114DD" w:rsidRDefault="001114DD">
            <w:pPr>
              <w:widowControl w:val="0"/>
              <w:autoSpaceDE w:val="0"/>
              <w:autoSpaceDN w:val="0"/>
              <w:adjustRightInd w:val="0"/>
              <w:rPr>
                <w:rFonts w:ascii="Times" w:hAnsi="Times" w:cs="Times"/>
              </w:rPr>
            </w:pPr>
          </w:p>
        </w:tc>
        <w:tc>
          <w:tcPr>
            <w:tcW w:w="11199" w:type="dxa"/>
            <w:vMerge/>
            <w:tcBorders>
              <w:top w:val="single" w:sz="24" w:space="0" w:color="auto"/>
              <w:left w:val="single" w:sz="16" w:space="0" w:color="auto"/>
              <w:bottom w:val="single" w:sz="24" w:space="0" w:color="auto"/>
              <w:right w:val="single" w:sz="16" w:space="0" w:color="auto"/>
            </w:tcBorders>
            <w:tcMar>
              <w:top w:w="20" w:type="nil"/>
              <w:left w:w="20" w:type="nil"/>
              <w:bottom w:w="20" w:type="nil"/>
              <w:right w:w="20" w:type="nil"/>
            </w:tcMar>
            <w:vAlign w:val="center"/>
          </w:tcPr>
          <w:p w14:paraId="3A0D7E48" w14:textId="77777777" w:rsidR="001114DD" w:rsidRPr="001114DD" w:rsidRDefault="001114DD">
            <w:pPr>
              <w:widowControl w:val="0"/>
              <w:autoSpaceDE w:val="0"/>
              <w:autoSpaceDN w:val="0"/>
              <w:adjustRightInd w:val="0"/>
              <w:rPr>
                <w:rFonts w:ascii="Times" w:hAnsi="Times" w:cs="Times"/>
              </w:rPr>
            </w:pPr>
          </w:p>
        </w:tc>
      </w:tr>
      <w:tr w:rsidR="00D237AF" w:rsidRPr="001114DD" w14:paraId="49BCA0C7" w14:textId="77777777" w:rsidTr="00D237AF">
        <w:tblPrEx>
          <w:tblBorders>
            <w:top w:val="none" w:sz="0" w:space="0" w:color="auto"/>
          </w:tblBorders>
        </w:tblPrEx>
        <w:tc>
          <w:tcPr>
            <w:tcW w:w="4077" w:type="dxa"/>
            <w:vMerge/>
            <w:tcBorders>
              <w:top w:val="single" w:sz="24" w:space="0" w:color="auto"/>
              <w:left w:val="single" w:sz="16" w:space="0" w:color="auto"/>
              <w:bottom w:val="single" w:sz="24" w:space="0" w:color="auto"/>
              <w:right w:val="single" w:sz="16" w:space="0" w:color="auto"/>
            </w:tcBorders>
            <w:tcMar>
              <w:top w:w="20" w:type="nil"/>
              <w:left w:w="20" w:type="nil"/>
              <w:bottom w:w="20" w:type="nil"/>
              <w:right w:w="20" w:type="nil"/>
            </w:tcMar>
            <w:vAlign w:val="center"/>
          </w:tcPr>
          <w:p w14:paraId="0117D322" w14:textId="77777777" w:rsidR="001114DD" w:rsidRPr="001114DD" w:rsidRDefault="001114DD">
            <w:pPr>
              <w:widowControl w:val="0"/>
              <w:autoSpaceDE w:val="0"/>
              <w:autoSpaceDN w:val="0"/>
              <w:adjustRightInd w:val="0"/>
              <w:rPr>
                <w:rFonts w:ascii="Times" w:hAnsi="Times" w:cs="Times"/>
              </w:rPr>
            </w:pPr>
          </w:p>
        </w:tc>
        <w:tc>
          <w:tcPr>
            <w:tcW w:w="284" w:type="dxa"/>
            <w:tcBorders>
              <w:left w:val="single" w:sz="16" w:space="0" w:color="auto"/>
              <w:bottom w:val="single" w:sz="24" w:space="0" w:color="auto"/>
              <w:right w:val="single" w:sz="16" w:space="0" w:color="auto"/>
            </w:tcBorders>
            <w:tcMar>
              <w:top w:w="20" w:type="nil"/>
              <w:left w:w="20" w:type="nil"/>
              <w:bottom w:w="20" w:type="nil"/>
              <w:right w:w="20" w:type="nil"/>
            </w:tcMar>
            <w:vAlign w:val="center"/>
          </w:tcPr>
          <w:p w14:paraId="0A0B6C03" w14:textId="77777777" w:rsidR="001114DD" w:rsidRPr="001114DD" w:rsidRDefault="001114DD">
            <w:pPr>
              <w:widowControl w:val="0"/>
              <w:autoSpaceDE w:val="0"/>
              <w:autoSpaceDN w:val="0"/>
              <w:adjustRightInd w:val="0"/>
              <w:rPr>
                <w:rFonts w:ascii="Times" w:hAnsi="Times" w:cs="Times"/>
              </w:rPr>
            </w:pPr>
          </w:p>
        </w:tc>
        <w:tc>
          <w:tcPr>
            <w:tcW w:w="11199" w:type="dxa"/>
            <w:vMerge/>
            <w:tcBorders>
              <w:top w:val="single" w:sz="24" w:space="0" w:color="auto"/>
              <w:left w:val="single" w:sz="16" w:space="0" w:color="auto"/>
              <w:bottom w:val="single" w:sz="24" w:space="0" w:color="auto"/>
              <w:right w:val="single" w:sz="16" w:space="0" w:color="auto"/>
            </w:tcBorders>
            <w:tcMar>
              <w:top w:w="20" w:type="nil"/>
              <w:left w:w="20" w:type="nil"/>
              <w:bottom w:w="20" w:type="nil"/>
              <w:right w:w="20" w:type="nil"/>
            </w:tcMar>
            <w:vAlign w:val="center"/>
          </w:tcPr>
          <w:p w14:paraId="733B6C74" w14:textId="77777777" w:rsidR="001114DD" w:rsidRPr="001114DD" w:rsidRDefault="001114DD">
            <w:pPr>
              <w:widowControl w:val="0"/>
              <w:autoSpaceDE w:val="0"/>
              <w:autoSpaceDN w:val="0"/>
              <w:adjustRightInd w:val="0"/>
              <w:rPr>
                <w:rFonts w:ascii="Times" w:hAnsi="Times" w:cs="Times"/>
              </w:rPr>
            </w:pPr>
          </w:p>
        </w:tc>
      </w:tr>
      <w:tr w:rsidR="00D237AF" w:rsidRPr="001114DD" w14:paraId="252F9CA9" w14:textId="77777777" w:rsidTr="00D237AF">
        <w:tblPrEx>
          <w:tblBorders>
            <w:top w:val="none" w:sz="0" w:space="0" w:color="auto"/>
          </w:tblBorders>
        </w:tblPrEx>
        <w:trPr>
          <w:trHeight w:val="502"/>
        </w:trPr>
        <w:tc>
          <w:tcPr>
            <w:tcW w:w="4077" w:type="dxa"/>
            <w:vMerge w:val="restart"/>
            <w:tcBorders>
              <w:top w:val="single" w:sz="24" w:space="0" w:color="auto"/>
              <w:left w:val="single" w:sz="16" w:space="0" w:color="auto"/>
              <w:bottom w:val="single" w:sz="24" w:space="0" w:color="auto"/>
              <w:right w:val="single" w:sz="16" w:space="0" w:color="auto"/>
            </w:tcBorders>
            <w:tcMar>
              <w:top w:w="20" w:type="nil"/>
              <w:left w:w="20" w:type="nil"/>
              <w:bottom w:w="20" w:type="nil"/>
              <w:right w:w="20" w:type="nil"/>
            </w:tcMar>
            <w:vAlign w:val="center"/>
          </w:tcPr>
          <w:p w14:paraId="6470D379" w14:textId="77777777" w:rsidR="00D237AF" w:rsidRPr="00D237AF" w:rsidRDefault="001114DD" w:rsidP="00D237AF">
            <w:pPr>
              <w:pStyle w:val="Paragraphedeliste"/>
              <w:widowControl w:val="0"/>
              <w:numPr>
                <w:ilvl w:val="0"/>
                <w:numId w:val="5"/>
              </w:numPr>
              <w:autoSpaceDE w:val="0"/>
              <w:autoSpaceDN w:val="0"/>
              <w:adjustRightInd w:val="0"/>
              <w:spacing w:after="240"/>
              <w:rPr>
                <w:rFonts w:ascii="Times" w:hAnsi="Times" w:cs="Times"/>
                <w:b/>
                <w:bCs/>
              </w:rPr>
            </w:pPr>
            <w:r w:rsidRPr="00D237AF">
              <w:rPr>
                <w:rFonts w:ascii="Times" w:hAnsi="Times" w:cs="Times"/>
                <w:b/>
                <w:bCs/>
              </w:rPr>
              <w:t>quand cela se passe </w:t>
            </w:r>
          </w:p>
          <w:p w14:paraId="576DB959" w14:textId="77777777" w:rsidR="001114DD" w:rsidRPr="00D237AF" w:rsidRDefault="001114DD" w:rsidP="00D237AF">
            <w:pPr>
              <w:pStyle w:val="Paragraphedeliste"/>
              <w:widowControl w:val="0"/>
              <w:numPr>
                <w:ilvl w:val="0"/>
                <w:numId w:val="5"/>
              </w:numPr>
              <w:autoSpaceDE w:val="0"/>
              <w:autoSpaceDN w:val="0"/>
              <w:adjustRightInd w:val="0"/>
              <w:spacing w:after="240"/>
              <w:rPr>
                <w:rFonts w:ascii="Times" w:hAnsi="Times" w:cs="Times"/>
              </w:rPr>
            </w:pPr>
            <w:r w:rsidRPr="00D237AF">
              <w:rPr>
                <w:rFonts w:ascii="Times" w:hAnsi="Times" w:cs="Times"/>
              </w:rPr>
              <w:t>(le temps ou le moment)</w:t>
            </w:r>
          </w:p>
        </w:tc>
        <w:tc>
          <w:tcPr>
            <w:tcW w:w="284" w:type="dxa"/>
            <w:tcBorders>
              <w:top w:val="single" w:sz="24" w:space="0" w:color="auto"/>
              <w:left w:val="single" w:sz="16" w:space="0" w:color="auto"/>
              <w:right w:val="single" w:sz="16" w:space="0" w:color="auto"/>
            </w:tcBorders>
            <w:tcMar>
              <w:top w:w="20" w:type="nil"/>
              <w:left w:w="20" w:type="nil"/>
              <w:bottom w:w="20" w:type="nil"/>
              <w:right w:w="20" w:type="nil"/>
            </w:tcMar>
            <w:vAlign w:val="center"/>
          </w:tcPr>
          <w:p w14:paraId="276C76DB" w14:textId="77777777" w:rsidR="001114DD" w:rsidRPr="001114DD" w:rsidRDefault="001114DD">
            <w:pPr>
              <w:widowControl w:val="0"/>
              <w:autoSpaceDE w:val="0"/>
              <w:autoSpaceDN w:val="0"/>
              <w:adjustRightInd w:val="0"/>
              <w:rPr>
                <w:rFonts w:ascii="Times" w:hAnsi="Times" w:cs="Times"/>
              </w:rPr>
            </w:pPr>
          </w:p>
        </w:tc>
        <w:tc>
          <w:tcPr>
            <w:tcW w:w="11199" w:type="dxa"/>
            <w:vMerge w:val="restart"/>
            <w:tcBorders>
              <w:top w:val="single" w:sz="24" w:space="0" w:color="auto"/>
              <w:left w:val="single" w:sz="16" w:space="0" w:color="auto"/>
              <w:bottom w:val="single" w:sz="24" w:space="0" w:color="auto"/>
              <w:right w:val="single" w:sz="16" w:space="0" w:color="auto"/>
            </w:tcBorders>
            <w:tcMar>
              <w:top w:w="20" w:type="nil"/>
              <w:left w:w="20" w:type="nil"/>
              <w:bottom w:w="20" w:type="nil"/>
              <w:right w:w="20" w:type="nil"/>
            </w:tcMar>
            <w:vAlign w:val="center"/>
          </w:tcPr>
          <w:p w14:paraId="07187C24" w14:textId="77777777" w:rsidR="00D237AF" w:rsidRDefault="001114DD">
            <w:pPr>
              <w:widowControl w:val="0"/>
              <w:autoSpaceDE w:val="0"/>
              <w:autoSpaceDN w:val="0"/>
              <w:adjustRightInd w:val="0"/>
              <w:spacing w:after="240"/>
              <w:rPr>
                <w:rFonts w:ascii="Times" w:hAnsi="Times" w:cs="Times"/>
              </w:rPr>
            </w:pPr>
            <w:r w:rsidRPr="001114DD">
              <w:rPr>
                <w:rFonts w:ascii="Wingdings" w:hAnsi="Wingdings" w:cs="Wingdings"/>
              </w:rPr>
              <w:t>􏰀</w:t>
            </w:r>
            <w:r w:rsidRPr="001114DD">
              <w:rPr>
                <w:rFonts w:ascii="Wingdings" w:hAnsi="Wingdings" w:cs="Wingdings"/>
              </w:rPr>
              <w:t></w:t>
            </w:r>
            <w:r w:rsidRPr="001114DD">
              <w:rPr>
                <w:rFonts w:ascii="Times" w:hAnsi="Times" w:cs="Times"/>
              </w:rPr>
              <w:t>Pendant les vacances </w:t>
            </w:r>
          </w:p>
          <w:p w14:paraId="515F169E" w14:textId="77777777" w:rsidR="00D237AF" w:rsidRDefault="001114DD">
            <w:pPr>
              <w:widowControl w:val="0"/>
              <w:autoSpaceDE w:val="0"/>
              <w:autoSpaceDN w:val="0"/>
              <w:adjustRightInd w:val="0"/>
              <w:spacing w:after="240"/>
              <w:rPr>
                <w:rFonts w:ascii="Times" w:hAnsi="Times" w:cs="Times"/>
              </w:rPr>
            </w:pPr>
            <w:r w:rsidRPr="001114DD">
              <w:rPr>
                <w:rFonts w:ascii="Wingdings" w:hAnsi="Wingdings" w:cs="Wingdings"/>
              </w:rPr>
              <w:t>􏰀</w:t>
            </w:r>
            <w:r w:rsidRPr="001114DD">
              <w:rPr>
                <w:rFonts w:ascii="Wingdings" w:hAnsi="Wingdings" w:cs="Wingdings"/>
              </w:rPr>
              <w:t></w:t>
            </w:r>
            <w:r w:rsidRPr="001114DD">
              <w:rPr>
                <w:rFonts w:ascii="Times" w:hAnsi="Times" w:cs="Times"/>
              </w:rPr>
              <w:t>Pendant la classe </w:t>
            </w:r>
          </w:p>
          <w:p w14:paraId="47F38550" w14:textId="77777777" w:rsidR="001114DD" w:rsidRPr="001114DD" w:rsidRDefault="001114DD">
            <w:pPr>
              <w:widowControl w:val="0"/>
              <w:autoSpaceDE w:val="0"/>
              <w:autoSpaceDN w:val="0"/>
              <w:adjustRightInd w:val="0"/>
              <w:spacing w:after="240"/>
              <w:rPr>
                <w:rFonts w:ascii="Times" w:hAnsi="Times" w:cs="Times"/>
              </w:rPr>
            </w:pPr>
            <w:r w:rsidRPr="001114DD">
              <w:rPr>
                <w:rFonts w:ascii="Wingdings" w:hAnsi="Wingdings" w:cs="Wingdings"/>
              </w:rPr>
              <w:t>􏰀</w:t>
            </w:r>
            <w:r w:rsidRPr="001114DD">
              <w:rPr>
                <w:rFonts w:ascii="Wingdings" w:hAnsi="Wingdings" w:cs="Wingdings"/>
              </w:rPr>
              <w:t></w:t>
            </w:r>
            <w:r w:rsidRPr="001114DD">
              <w:rPr>
                <w:rFonts w:ascii="Times" w:hAnsi="Times" w:cs="Times"/>
              </w:rPr>
              <w:t>Pendant le déjeuner à la cantine</w:t>
            </w:r>
          </w:p>
          <w:p w14:paraId="644E26B3" w14:textId="77777777" w:rsidR="001114DD" w:rsidRPr="001114DD" w:rsidRDefault="001114DD">
            <w:pPr>
              <w:widowControl w:val="0"/>
              <w:autoSpaceDE w:val="0"/>
              <w:autoSpaceDN w:val="0"/>
              <w:adjustRightInd w:val="0"/>
              <w:rPr>
                <w:rFonts w:ascii="Times" w:hAnsi="Times" w:cs="Times"/>
              </w:rPr>
            </w:pPr>
            <w:r w:rsidRPr="001114DD">
              <w:rPr>
                <w:rFonts w:ascii="Times" w:hAnsi="Times" w:cs="Times"/>
                <w:noProof/>
              </w:rPr>
              <w:drawing>
                <wp:inline distT="0" distB="0" distL="0" distR="0" wp14:anchorId="1842FC00" wp14:editId="5CCA54C1">
                  <wp:extent cx="12700" cy="127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1114DD">
              <w:rPr>
                <w:rFonts w:ascii="Times" w:hAnsi="Times" w:cs="Times"/>
              </w:rPr>
              <w:t xml:space="preserve"> </w:t>
            </w:r>
            <w:r w:rsidRPr="001114DD">
              <w:rPr>
                <w:rFonts w:ascii="Times" w:hAnsi="Times" w:cs="Times"/>
                <w:noProof/>
              </w:rPr>
              <w:drawing>
                <wp:inline distT="0" distB="0" distL="0" distR="0" wp14:anchorId="59225843" wp14:editId="15A0EE9D">
                  <wp:extent cx="12700" cy="127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D237AF" w:rsidRPr="001114DD" w14:paraId="5EA25B5B" w14:textId="77777777" w:rsidTr="00D237AF">
        <w:tblPrEx>
          <w:tblBorders>
            <w:top w:val="none" w:sz="0" w:space="0" w:color="auto"/>
          </w:tblBorders>
        </w:tblPrEx>
        <w:tc>
          <w:tcPr>
            <w:tcW w:w="4077" w:type="dxa"/>
            <w:vMerge/>
            <w:tcBorders>
              <w:top w:val="single" w:sz="24" w:space="0" w:color="auto"/>
              <w:left w:val="single" w:sz="16" w:space="0" w:color="auto"/>
              <w:bottom w:val="single" w:sz="24" w:space="0" w:color="auto"/>
              <w:right w:val="single" w:sz="16" w:space="0" w:color="auto"/>
            </w:tcBorders>
            <w:tcMar>
              <w:top w:w="20" w:type="nil"/>
              <w:left w:w="20" w:type="nil"/>
              <w:bottom w:w="20" w:type="nil"/>
              <w:right w:w="20" w:type="nil"/>
            </w:tcMar>
            <w:vAlign w:val="center"/>
          </w:tcPr>
          <w:p w14:paraId="2E99CDFF" w14:textId="77777777" w:rsidR="001114DD" w:rsidRPr="001114DD" w:rsidRDefault="001114DD">
            <w:pPr>
              <w:widowControl w:val="0"/>
              <w:autoSpaceDE w:val="0"/>
              <w:autoSpaceDN w:val="0"/>
              <w:adjustRightInd w:val="0"/>
              <w:rPr>
                <w:rFonts w:ascii="Times" w:hAnsi="Times" w:cs="Times"/>
              </w:rPr>
            </w:pPr>
          </w:p>
        </w:tc>
        <w:tc>
          <w:tcPr>
            <w:tcW w:w="284" w:type="dxa"/>
            <w:tcBorders>
              <w:left w:val="single" w:sz="16" w:space="0" w:color="auto"/>
              <w:right w:val="single" w:sz="16" w:space="0" w:color="auto"/>
            </w:tcBorders>
            <w:tcMar>
              <w:top w:w="20" w:type="nil"/>
              <w:left w:w="20" w:type="nil"/>
              <w:bottom w:w="20" w:type="nil"/>
              <w:right w:w="20" w:type="nil"/>
            </w:tcMar>
            <w:vAlign w:val="center"/>
          </w:tcPr>
          <w:p w14:paraId="5D8077DE" w14:textId="77777777" w:rsidR="001114DD" w:rsidRPr="001114DD" w:rsidRDefault="001114DD">
            <w:pPr>
              <w:widowControl w:val="0"/>
              <w:autoSpaceDE w:val="0"/>
              <w:autoSpaceDN w:val="0"/>
              <w:adjustRightInd w:val="0"/>
              <w:rPr>
                <w:rFonts w:ascii="Times" w:hAnsi="Times" w:cs="Times"/>
              </w:rPr>
            </w:pPr>
          </w:p>
        </w:tc>
        <w:tc>
          <w:tcPr>
            <w:tcW w:w="11199" w:type="dxa"/>
            <w:vMerge/>
            <w:tcBorders>
              <w:top w:val="single" w:sz="24" w:space="0" w:color="auto"/>
              <w:left w:val="single" w:sz="16" w:space="0" w:color="auto"/>
              <w:bottom w:val="single" w:sz="24" w:space="0" w:color="auto"/>
              <w:right w:val="single" w:sz="16" w:space="0" w:color="auto"/>
            </w:tcBorders>
            <w:tcMar>
              <w:top w:w="20" w:type="nil"/>
              <w:left w:w="20" w:type="nil"/>
              <w:bottom w:w="20" w:type="nil"/>
              <w:right w:w="20" w:type="nil"/>
            </w:tcMar>
            <w:vAlign w:val="center"/>
          </w:tcPr>
          <w:p w14:paraId="24835D63" w14:textId="77777777" w:rsidR="001114DD" w:rsidRPr="001114DD" w:rsidRDefault="001114DD">
            <w:pPr>
              <w:widowControl w:val="0"/>
              <w:autoSpaceDE w:val="0"/>
              <w:autoSpaceDN w:val="0"/>
              <w:adjustRightInd w:val="0"/>
              <w:rPr>
                <w:rFonts w:ascii="Times" w:hAnsi="Times" w:cs="Times"/>
              </w:rPr>
            </w:pPr>
          </w:p>
        </w:tc>
      </w:tr>
      <w:tr w:rsidR="00D237AF" w:rsidRPr="001114DD" w14:paraId="656930EF" w14:textId="77777777" w:rsidTr="00D237AF">
        <w:tblPrEx>
          <w:tblBorders>
            <w:top w:val="none" w:sz="0" w:space="0" w:color="auto"/>
          </w:tblBorders>
        </w:tblPrEx>
        <w:tc>
          <w:tcPr>
            <w:tcW w:w="4077" w:type="dxa"/>
            <w:vMerge/>
            <w:tcBorders>
              <w:top w:val="single" w:sz="24" w:space="0" w:color="auto"/>
              <w:left w:val="single" w:sz="16" w:space="0" w:color="auto"/>
              <w:bottom w:val="single" w:sz="24" w:space="0" w:color="auto"/>
              <w:right w:val="single" w:sz="16" w:space="0" w:color="auto"/>
            </w:tcBorders>
            <w:tcMar>
              <w:top w:w="20" w:type="nil"/>
              <w:left w:w="20" w:type="nil"/>
              <w:bottom w:w="20" w:type="nil"/>
              <w:right w:w="20" w:type="nil"/>
            </w:tcMar>
            <w:vAlign w:val="center"/>
          </w:tcPr>
          <w:p w14:paraId="15979B56" w14:textId="77777777" w:rsidR="001114DD" w:rsidRPr="001114DD" w:rsidRDefault="001114DD">
            <w:pPr>
              <w:widowControl w:val="0"/>
              <w:autoSpaceDE w:val="0"/>
              <w:autoSpaceDN w:val="0"/>
              <w:adjustRightInd w:val="0"/>
              <w:rPr>
                <w:rFonts w:ascii="Times" w:hAnsi="Times" w:cs="Times"/>
              </w:rPr>
            </w:pPr>
          </w:p>
        </w:tc>
        <w:tc>
          <w:tcPr>
            <w:tcW w:w="284" w:type="dxa"/>
            <w:tcBorders>
              <w:left w:val="single" w:sz="16" w:space="0" w:color="auto"/>
              <w:bottom w:val="single" w:sz="24" w:space="0" w:color="auto"/>
              <w:right w:val="single" w:sz="16" w:space="0" w:color="auto"/>
            </w:tcBorders>
            <w:tcMar>
              <w:top w:w="20" w:type="nil"/>
              <w:left w:w="20" w:type="nil"/>
              <w:bottom w:w="20" w:type="nil"/>
              <w:right w:w="20" w:type="nil"/>
            </w:tcMar>
            <w:vAlign w:val="center"/>
          </w:tcPr>
          <w:p w14:paraId="742EED95" w14:textId="77777777" w:rsidR="001114DD" w:rsidRPr="001114DD" w:rsidRDefault="001114DD">
            <w:pPr>
              <w:widowControl w:val="0"/>
              <w:autoSpaceDE w:val="0"/>
              <w:autoSpaceDN w:val="0"/>
              <w:adjustRightInd w:val="0"/>
              <w:rPr>
                <w:rFonts w:ascii="Times" w:hAnsi="Times" w:cs="Times"/>
              </w:rPr>
            </w:pPr>
          </w:p>
        </w:tc>
        <w:tc>
          <w:tcPr>
            <w:tcW w:w="11199" w:type="dxa"/>
            <w:vMerge/>
            <w:tcBorders>
              <w:top w:val="single" w:sz="24" w:space="0" w:color="auto"/>
              <w:left w:val="single" w:sz="16" w:space="0" w:color="auto"/>
              <w:bottom w:val="single" w:sz="24" w:space="0" w:color="auto"/>
              <w:right w:val="single" w:sz="16" w:space="0" w:color="auto"/>
            </w:tcBorders>
            <w:tcMar>
              <w:top w:w="20" w:type="nil"/>
              <w:left w:w="20" w:type="nil"/>
              <w:bottom w:w="20" w:type="nil"/>
              <w:right w:w="20" w:type="nil"/>
            </w:tcMar>
            <w:vAlign w:val="center"/>
          </w:tcPr>
          <w:p w14:paraId="475D67F0" w14:textId="77777777" w:rsidR="001114DD" w:rsidRPr="001114DD" w:rsidRDefault="001114DD">
            <w:pPr>
              <w:widowControl w:val="0"/>
              <w:autoSpaceDE w:val="0"/>
              <w:autoSpaceDN w:val="0"/>
              <w:adjustRightInd w:val="0"/>
              <w:rPr>
                <w:rFonts w:ascii="Times" w:hAnsi="Times" w:cs="Times"/>
              </w:rPr>
            </w:pPr>
          </w:p>
        </w:tc>
      </w:tr>
      <w:tr w:rsidR="00D237AF" w:rsidRPr="001114DD" w14:paraId="50CEB440" w14:textId="77777777" w:rsidTr="00D237AF">
        <w:tblPrEx>
          <w:tblBorders>
            <w:top w:val="none" w:sz="0" w:space="0" w:color="auto"/>
          </w:tblBorders>
        </w:tblPrEx>
        <w:tc>
          <w:tcPr>
            <w:tcW w:w="4077" w:type="dxa"/>
            <w:vMerge w:val="restart"/>
            <w:tcBorders>
              <w:top w:val="single" w:sz="24" w:space="0" w:color="auto"/>
              <w:left w:val="single" w:sz="16" w:space="0" w:color="auto"/>
              <w:bottom w:val="single" w:sz="16" w:space="0" w:color="auto"/>
              <w:right w:val="single" w:sz="16" w:space="0" w:color="auto"/>
            </w:tcBorders>
            <w:tcMar>
              <w:top w:w="20" w:type="nil"/>
              <w:left w:w="20" w:type="nil"/>
              <w:bottom w:w="20" w:type="nil"/>
              <w:right w:w="20" w:type="nil"/>
            </w:tcMar>
            <w:vAlign w:val="center"/>
          </w:tcPr>
          <w:p w14:paraId="0F873D5C" w14:textId="77777777" w:rsidR="00D237AF" w:rsidRPr="00D237AF" w:rsidRDefault="001114DD" w:rsidP="00D237AF">
            <w:pPr>
              <w:pStyle w:val="Paragraphedeliste"/>
              <w:widowControl w:val="0"/>
              <w:numPr>
                <w:ilvl w:val="0"/>
                <w:numId w:val="4"/>
              </w:numPr>
              <w:autoSpaceDE w:val="0"/>
              <w:autoSpaceDN w:val="0"/>
              <w:adjustRightInd w:val="0"/>
              <w:spacing w:after="240"/>
              <w:rPr>
                <w:rFonts w:ascii="Times" w:hAnsi="Times" w:cs="Times"/>
                <w:b/>
                <w:bCs/>
              </w:rPr>
            </w:pPr>
            <w:r w:rsidRPr="00D237AF">
              <w:rPr>
                <w:rFonts w:ascii="Times" w:hAnsi="Times" w:cs="Times"/>
                <w:b/>
                <w:bCs/>
              </w:rPr>
              <w:t>de quoi on parle</w:t>
            </w:r>
          </w:p>
          <w:p w14:paraId="5249A18D" w14:textId="77777777" w:rsidR="001114DD" w:rsidRPr="00D237AF" w:rsidRDefault="001114DD" w:rsidP="00D237AF">
            <w:pPr>
              <w:pStyle w:val="Paragraphedeliste"/>
              <w:widowControl w:val="0"/>
              <w:numPr>
                <w:ilvl w:val="0"/>
                <w:numId w:val="4"/>
              </w:numPr>
              <w:autoSpaceDE w:val="0"/>
              <w:autoSpaceDN w:val="0"/>
              <w:adjustRightInd w:val="0"/>
              <w:spacing w:after="240"/>
              <w:rPr>
                <w:rFonts w:ascii="Times" w:hAnsi="Times" w:cs="Times"/>
              </w:rPr>
            </w:pPr>
            <w:proofErr w:type="gramStart"/>
            <w:r w:rsidRPr="00D237AF">
              <w:rPr>
                <w:rFonts w:ascii="Times" w:hAnsi="Times" w:cs="Times"/>
                <w:b/>
                <w:bCs/>
              </w:rPr>
              <w:t> </w:t>
            </w:r>
            <w:r w:rsidRPr="00D237AF">
              <w:rPr>
                <w:rFonts w:ascii="Times" w:hAnsi="Times" w:cs="Times"/>
              </w:rPr>
              <w:t>(</w:t>
            </w:r>
            <w:proofErr w:type="gramEnd"/>
            <w:r w:rsidRPr="00D237AF">
              <w:rPr>
                <w:rFonts w:ascii="Times" w:hAnsi="Times" w:cs="Times"/>
              </w:rPr>
              <w:t>le thème, les événements, ...)</w:t>
            </w:r>
          </w:p>
        </w:tc>
        <w:tc>
          <w:tcPr>
            <w:tcW w:w="284" w:type="dxa"/>
            <w:tcBorders>
              <w:top w:val="single" w:sz="24" w:space="0" w:color="auto"/>
              <w:left w:val="single" w:sz="16" w:space="0" w:color="auto"/>
              <w:right w:val="single" w:sz="16" w:space="0" w:color="auto"/>
            </w:tcBorders>
            <w:tcMar>
              <w:top w:w="20" w:type="nil"/>
              <w:left w:w="20" w:type="nil"/>
              <w:bottom w:w="20" w:type="nil"/>
              <w:right w:w="20" w:type="nil"/>
            </w:tcMar>
            <w:vAlign w:val="center"/>
          </w:tcPr>
          <w:p w14:paraId="6DC781BA" w14:textId="77777777" w:rsidR="001114DD" w:rsidRPr="001114DD" w:rsidRDefault="001114DD">
            <w:pPr>
              <w:widowControl w:val="0"/>
              <w:autoSpaceDE w:val="0"/>
              <w:autoSpaceDN w:val="0"/>
              <w:adjustRightInd w:val="0"/>
              <w:rPr>
                <w:rFonts w:ascii="Times" w:hAnsi="Times" w:cs="Times"/>
              </w:rPr>
            </w:pPr>
          </w:p>
        </w:tc>
        <w:tc>
          <w:tcPr>
            <w:tcW w:w="11199" w:type="dxa"/>
            <w:vMerge w:val="restart"/>
            <w:tcBorders>
              <w:top w:val="single" w:sz="24" w:space="0" w:color="auto"/>
              <w:left w:val="single" w:sz="16" w:space="0" w:color="auto"/>
              <w:bottom w:val="single" w:sz="16" w:space="0" w:color="auto"/>
              <w:right w:val="single" w:sz="16" w:space="0" w:color="auto"/>
            </w:tcBorders>
            <w:tcMar>
              <w:top w:w="20" w:type="nil"/>
              <w:left w:w="20" w:type="nil"/>
              <w:bottom w:w="20" w:type="nil"/>
              <w:right w:w="20" w:type="nil"/>
            </w:tcMar>
            <w:vAlign w:val="center"/>
          </w:tcPr>
          <w:p w14:paraId="19C89ECE" w14:textId="77777777" w:rsidR="00D237AF" w:rsidRDefault="001114DD">
            <w:pPr>
              <w:widowControl w:val="0"/>
              <w:autoSpaceDE w:val="0"/>
              <w:autoSpaceDN w:val="0"/>
              <w:adjustRightInd w:val="0"/>
              <w:spacing w:after="240"/>
              <w:rPr>
                <w:rFonts w:ascii="Times" w:hAnsi="Times" w:cs="Times"/>
              </w:rPr>
            </w:pPr>
            <w:r w:rsidRPr="001114DD">
              <w:rPr>
                <w:rFonts w:ascii="Wingdings" w:hAnsi="Wingdings" w:cs="Wingdings"/>
              </w:rPr>
              <w:t>􏰀</w:t>
            </w:r>
            <w:r w:rsidRPr="001114DD">
              <w:rPr>
                <w:rFonts w:ascii="Wingdings" w:hAnsi="Wingdings" w:cs="Wingdings"/>
              </w:rPr>
              <w:t></w:t>
            </w:r>
            <w:r w:rsidRPr="001114DD">
              <w:rPr>
                <w:rFonts w:ascii="Times" w:hAnsi="Times" w:cs="Times"/>
              </w:rPr>
              <w:t>Du cours de dessin </w:t>
            </w:r>
          </w:p>
          <w:p w14:paraId="4080FD68" w14:textId="77777777" w:rsidR="00D237AF" w:rsidRDefault="001114DD">
            <w:pPr>
              <w:widowControl w:val="0"/>
              <w:autoSpaceDE w:val="0"/>
              <w:autoSpaceDN w:val="0"/>
              <w:adjustRightInd w:val="0"/>
              <w:spacing w:after="240"/>
              <w:rPr>
                <w:rFonts w:ascii="Times" w:hAnsi="Times" w:cs="Times"/>
              </w:rPr>
            </w:pPr>
            <w:r w:rsidRPr="001114DD">
              <w:rPr>
                <w:rFonts w:ascii="Wingdings" w:hAnsi="Wingdings" w:cs="Wingdings"/>
              </w:rPr>
              <w:t>􏰀</w:t>
            </w:r>
            <w:r w:rsidRPr="001114DD">
              <w:rPr>
                <w:rFonts w:ascii="Wingdings" w:hAnsi="Wingdings" w:cs="Wingdings"/>
              </w:rPr>
              <w:t></w:t>
            </w:r>
            <w:r w:rsidRPr="001114DD">
              <w:rPr>
                <w:rFonts w:ascii="Times" w:hAnsi="Times" w:cs="Times"/>
              </w:rPr>
              <w:t xml:space="preserve">Des occupations de Gaëtan pendant la classe </w:t>
            </w:r>
          </w:p>
          <w:p w14:paraId="2F865DF1" w14:textId="77777777" w:rsidR="001114DD" w:rsidRPr="001114DD" w:rsidRDefault="001114DD">
            <w:pPr>
              <w:widowControl w:val="0"/>
              <w:autoSpaceDE w:val="0"/>
              <w:autoSpaceDN w:val="0"/>
              <w:adjustRightInd w:val="0"/>
              <w:spacing w:after="240"/>
              <w:rPr>
                <w:rFonts w:ascii="Times" w:hAnsi="Times" w:cs="Times"/>
              </w:rPr>
            </w:pPr>
            <w:r w:rsidRPr="001114DD">
              <w:rPr>
                <w:rFonts w:ascii="Wingdings" w:hAnsi="Wingdings" w:cs="Wingdings"/>
              </w:rPr>
              <w:t>􏰀</w:t>
            </w:r>
            <w:r w:rsidRPr="001114DD">
              <w:rPr>
                <w:rFonts w:ascii="Wingdings" w:hAnsi="Wingdings" w:cs="Wingdings"/>
              </w:rPr>
              <w:t></w:t>
            </w:r>
            <w:r w:rsidRPr="001114DD">
              <w:rPr>
                <w:rFonts w:ascii="Times" w:hAnsi="Times" w:cs="Times"/>
              </w:rPr>
              <w:t>De la colère de la voisine de Gaëtan</w:t>
            </w:r>
          </w:p>
        </w:tc>
      </w:tr>
      <w:tr w:rsidR="00D237AF" w:rsidRPr="001114DD" w14:paraId="353F5290" w14:textId="77777777" w:rsidTr="00D237AF">
        <w:tblPrEx>
          <w:tblBorders>
            <w:top w:val="none" w:sz="0" w:space="0" w:color="auto"/>
          </w:tblBorders>
        </w:tblPrEx>
        <w:tc>
          <w:tcPr>
            <w:tcW w:w="4077" w:type="dxa"/>
            <w:vMerge/>
            <w:tcBorders>
              <w:top w:val="single" w:sz="24" w:space="0" w:color="auto"/>
              <w:left w:val="single" w:sz="16" w:space="0" w:color="auto"/>
              <w:bottom w:val="single" w:sz="16" w:space="0" w:color="auto"/>
              <w:right w:val="single" w:sz="16" w:space="0" w:color="auto"/>
            </w:tcBorders>
            <w:tcMar>
              <w:top w:w="20" w:type="nil"/>
              <w:left w:w="20" w:type="nil"/>
              <w:bottom w:w="20" w:type="nil"/>
              <w:right w:w="20" w:type="nil"/>
            </w:tcMar>
            <w:vAlign w:val="center"/>
          </w:tcPr>
          <w:p w14:paraId="24E5E2F4" w14:textId="77777777" w:rsidR="001114DD" w:rsidRPr="001114DD" w:rsidRDefault="001114DD">
            <w:pPr>
              <w:widowControl w:val="0"/>
              <w:autoSpaceDE w:val="0"/>
              <w:autoSpaceDN w:val="0"/>
              <w:adjustRightInd w:val="0"/>
              <w:rPr>
                <w:rFonts w:ascii="Times" w:hAnsi="Times" w:cs="Times"/>
              </w:rPr>
            </w:pPr>
          </w:p>
        </w:tc>
        <w:tc>
          <w:tcPr>
            <w:tcW w:w="284" w:type="dxa"/>
            <w:tcBorders>
              <w:left w:val="single" w:sz="16" w:space="0" w:color="auto"/>
              <w:right w:val="single" w:sz="16" w:space="0" w:color="auto"/>
            </w:tcBorders>
            <w:tcMar>
              <w:top w:w="20" w:type="nil"/>
              <w:left w:w="20" w:type="nil"/>
              <w:bottom w:w="20" w:type="nil"/>
              <w:right w:w="20" w:type="nil"/>
            </w:tcMar>
            <w:vAlign w:val="center"/>
          </w:tcPr>
          <w:p w14:paraId="22406D1B" w14:textId="77777777" w:rsidR="001114DD" w:rsidRPr="001114DD" w:rsidRDefault="001114DD">
            <w:pPr>
              <w:widowControl w:val="0"/>
              <w:autoSpaceDE w:val="0"/>
              <w:autoSpaceDN w:val="0"/>
              <w:adjustRightInd w:val="0"/>
              <w:rPr>
                <w:rFonts w:ascii="Times" w:hAnsi="Times" w:cs="Times"/>
              </w:rPr>
            </w:pPr>
          </w:p>
        </w:tc>
        <w:tc>
          <w:tcPr>
            <w:tcW w:w="11199" w:type="dxa"/>
            <w:vMerge/>
            <w:tcBorders>
              <w:top w:val="single" w:sz="24" w:space="0" w:color="auto"/>
              <w:left w:val="single" w:sz="16" w:space="0" w:color="auto"/>
              <w:bottom w:val="single" w:sz="16" w:space="0" w:color="auto"/>
              <w:right w:val="single" w:sz="16" w:space="0" w:color="auto"/>
            </w:tcBorders>
            <w:tcMar>
              <w:top w:w="20" w:type="nil"/>
              <w:left w:w="20" w:type="nil"/>
              <w:bottom w:w="20" w:type="nil"/>
              <w:right w:w="20" w:type="nil"/>
            </w:tcMar>
            <w:vAlign w:val="center"/>
          </w:tcPr>
          <w:p w14:paraId="1CA65CB5" w14:textId="77777777" w:rsidR="001114DD" w:rsidRPr="001114DD" w:rsidRDefault="001114DD">
            <w:pPr>
              <w:widowControl w:val="0"/>
              <w:autoSpaceDE w:val="0"/>
              <w:autoSpaceDN w:val="0"/>
              <w:adjustRightInd w:val="0"/>
              <w:rPr>
                <w:rFonts w:ascii="Times" w:hAnsi="Times" w:cs="Times"/>
              </w:rPr>
            </w:pPr>
          </w:p>
        </w:tc>
      </w:tr>
      <w:tr w:rsidR="00D237AF" w:rsidRPr="001114DD" w14:paraId="4660B811" w14:textId="77777777" w:rsidTr="00D237AF">
        <w:tc>
          <w:tcPr>
            <w:tcW w:w="4077" w:type="dxa"/>
            <w:vMerge/>
            <w:tcBorders>
              <w:top w:val="single" w:sz="24" w:space="0" w:color="auto"/>
              <w:left w:val="single" w:sz="16" w:space="0" w:color="auto"/>
              <w:bottom w:val="single" w:sz="16" w:space="0" w:color="auto"/>
              <w:right w:val="single" w:sz="16" w:space="0" w:color="auto"/>
            </w:tcBorders>
            <w:tcMar>
              <w:top w:w="20" w:type="nil"/>
              <w:left w:w="20" w:type="nil"/>
              <w:bottom w:w="20" w:type="nil"/>
              <w:right w:w="20" w:type="nil"/>
            </w:tcMar>
            <w:vAlign w:val="center"/>
          </w:tcPr>
          <w:p w14:paraId="594F2ABD" w14:textId="77777777" w:rsidR="001114DD" w:rsidRPr="001114DD" w:rsidRDefault="001114DD">
            <w:pPr>
              <w:widowControl w:val="0"/>
              <w:autoSpaceDE w:val="0"/>
              <w:autoSpaceDN w:val="0"/>
              <w:adjustRightInd w:val="0"/>
              <w:rPr>
                <w:rFonts w:ascii="Times" w:hAnsi="Times" w:cs="Times"/>
              </w:rPr>
            </w:pPr>
          </w:p>
        </w:tc>
        <w:tc>
          <w:tcPr>
            <w:tcW w:w="284" w:type="dxa"/>
            <w:tcBorders>
              <w:left w:val="single" w:sz="16" w:space="0" w:color="auto"/>
              <w:bottom w:val="single" w:sz="16" w:space="0" w:color="auto"/>
              <w:right w:val="single" w:sz="16" w:space="0" w:color="auto"/>
            </w:tcBorders>
            <w:tcMar>
              <w:top w:w="20" w:type="nil"/>
              <w:left w:w="20" w:type="nil"/>
              <w:bottom w:w="20" w:type="nil"/>
              <w:right w:w="20" w:type="nil"/>
            </w:tcMar>
            <w:vAlign w:val="center"/>
          </w:tcPr>
          <w:p w14:paraId="4D2778FD" w14:textId="77777777" w:rsidR="001114DD" w:rsidRPr="001114DD" w:rsidRDefault="001114DD">
            <w:pPr>
              <w:widowControl w:val="0"/>
              <w:autoSpaceDE w:val="0"/>
              <w:autoSpaceDN w:val="0"/>
              <w:adjustRightInd w:val="0"/>
              <w:rPr>
                <w:rFonts w:ascii="Times" w:hAnsi="Times" w:cs="Times"/>
              </w:rPr>
            </w:pPr>
          </w:p>
        </w:tc>
        <w:tc>
          <w:tcPr>
            <w:tcW w:w="11199" w:type="dxa"/>
            <w:vMerge/>
            <w:tcBorders>
              <w:top w:val="single" w:sz="24" w:space="0" w:color="auto"/>
              <w:left w:val="single" w:sz="16" w:space="0" w:color="auto"/>
              <w:bottom w:val="single" w:sz="16" w:space="0" w:color="auto"/>
              <w:right w:val="single" w:sz="16" w:space="0" w:color="auto"/>
            </w:tcBorders>
            <w:tcMar>
              <w:top w:w="20" w:type="nil"/>
              <w:left w:w="20" w:type="nil"/>
              <w:bottom w:w="20" w:type="nil"/>
              <w:right w:w="20" w:type="nil"/>
            </w:tcMar>
            <w:vAlign w:val="center"/>
          </w:tcPr>
          <w:p w14:paraId="7E596410" w14:textId="77777777" w:rsidR="001114DD" w:rsidRPr="001114DD" w:rsidRDefault="001114DD">
            <w:pPr>
              <w:widowControl w:val="0"/>
              <w:autoSpaceDE w:val="0"/>
              <w:autoSpaceDN w:val="0"/>
              <w:adjustRightInd w:val="0"/>
              <w:rPr>
                <w:rFonts w:ascii="Times" w:hAnsi="Times" w:cs="Times"/>
              </w:rPr>
            </w:pPr>
          </w:p>
        </w:tc>
      </w:tr>
    </w:tbl>
    <w:p w14:paraId="07824091" w14:textId="77777777" w:rsidR="001114DD" w:rsidRDefault="001114DD" w:rsidP="006472B7">
      <w:pPr>
        <w:jc w:val="both"/>
      </w:pPr>
    </w:p>
    <w:p w14:paraId="5ADBC9CC" w14:textId="77777777" w:rsidR="00F87FBE" w:rsidRDefault="00F87FBE" w:rsidP="006472B7">
      <w:pPr>
        <w:jc w:val="both"/>
      </w:pPr>
    </w:p>
    <w:p w14:paraId="4E8A3116" w14:textId="77777777" w:rsidR="00F87FBE" w:rsidRDefault="00F87FBE" w:rsidP="006472B7">
      <w:pPr>
        <w:jc w:val="both"/>
      </w:pPr>
    </w:p>
    <w:p w14:paraId="2689F561" w14:textId="77777777" w:rsidR="00F87FBE" w:rsidRDefault="00F87FBE" w:rsidP="006472B7">
      <w:pPr>
        <w:jc w:val="both"/>
      </w:pPr>
    </w:p>
    <w:p w14:paraId="3CD97D16" w14:textId="5BF673CE" w:rsidR="00F87FBE" w:rsidRDefault="00F87FBE" w:rsidP="006472B7">
      <w:pPr>
        <w:jc w:val="both"/>
      </w:pPr>
      <w:r>
        <w:t xml:space="preserve">MATHS ET MESURES : </w:t>
      </w:r>
    </w:p>
    <w:p w14:paraId="793E0944" w14:textId="77777777" w:rsidR="00F87FBE" w:rsidRDefault="00F87FBE" w:rsidP="006472B7">
      <w:pPr>
        <w:jc w:val="both"/>
      </w:pPr>
    </w:p>
    <w:p w14:paraId="18C59AA7" w14:textId="3B1277C9" w:rsidR="00F87FBE" w:rsidRDefault="00F87FBE" w:rsidP="006472B7">
      <w:pPr>
        <w:jc w:val="both"/>
      </w:pPr>
      <w:r>
        <w:t xml:space="preserve">Je vous propose de réaliser ce délicieux quatre-quarts (voir fiche cuisine). Il vous faudra l’aide d’un adulte pour connaître le poids de l’œuf et bien sûr pour utiliser le four. Il n’est absolument pas question de travailler seul dans la cuisine. </w:t>
      </w:r>
    </w:p>
    <w:p w14:paraId="159762A8" w14:textId="77777777" w:rsidR="00F87FBE" w:rsidRDefault="00F87FBE" w:rsidP="006472B7">
      <w:pPr>
        <w:jc w:val="both"/>
      </w:pPr>
    </w:p>
    <w:p w14:paraId="6BB08764" w14:textId="77777777" w:rsidR="00F87FBE" w:rsidRDefault="00F87FBE" w:rsidP="006472B7">
      <w:pPr>
        <w:jc w:val="both"/>
      </w:pPr>
    </w:p>
    <w:p w14:paraId="6E4708A7" w14:textId="77777777" w:rsidR="00F87FBE" w:rsidRPr="001114DD" w:rsidRDefault="00F87FBE" w:rsidP="006472B7">
      <w:pPr>
        <w:jc w:val="both"/>
      </w:pPr>
    </w:p>
    <w:sectPr w:rsidR="00F87FBE" w:rsidRPr="001114DD" w:rsidSect="00A4278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91B1F"/>
    <w:multiLevelType w:val="hybridMultilevel"/>
    <w:tmpl w:val="ABD82CB2"/>
    <w:lvl w:ilvl="0" w:tplc="9410B928">
      <w:numFmt w:val="bullet"/>
      <w:lvlText w:val="-"/>
      <w:lvlJc w:val="left"/>
      <w:pPr>
        <w:ind w:left="720" w:hanging="360"/>
      </w:pPr>
      <w:rPr>
        <w:rFonts w:ascii="Times" w:eastAsiaTheme="minorEastAsia" w:hAnsi="Times" w:cs="Times" w:hint="default"/>
        <w:b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C1F22EB"/>
    <w:multiLevelType w:val="hybridMultilevel"/>
    <w:tmpl w:val="2D5C9276"/>
    <w:lvl w:ilvl="0" w:tplc="D7EC1A66">
      <w:numFmt w:val="bullet"/>
      <w:lvlText w:val="-"/>
      <w:lvlJc w:val="left"/>
      <w:pPr>
        <w:ind w:left="720" w:hanging="360"/>
      </w:pPr>
      <w:rPr>
        <w:rFonts w:ascii="Times" w:eastAsiaTheme="minorEastAsia" w:hAnsi="Times" w:cs="Times" w:hint="default"/>
        <w:b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7B0473B"/>
    <w:multiLevelType w:val="hybridMultilevel"/>
    <w:tmpl w:val="6F30E8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D7E7260"/>
    <w:multiLevelType w:val="hybridMultilevel"/>
    <w:tmpl w:val="17AED5D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6D6E63ED"/>
    <w:multiLevelType w:val="hybridMultilevel"/>
    <w:tmpl w:val="71E27CE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7107695D"/>
    <w:multiLevelType w:val="hybridMultilevel"/>
    <w:tmpl w:val="7F6CBF50"/>
    <w:lvl w:ilvl="0" w:tplc="80860DB6">
      <w:numFmt w:val="bullet"/>
      <w:lvlText w:val="-"/>
      <w:lvlJc w:val="left"/>
      <w:pPr>
        <w:ind w:left="720" w:hanging="360"/>
      </w:pPr>
      <w:rPr>
        <w:rFonts w:ascii="Times" w:eastAsiaTheme="minorEastAsia" w:hAnsi="Times" w:cs="Time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E8749CC"/>
    <w:multiLevelType w:val="hybridMultilevel"/>
    <w:tmpl w:val="E8883B66"/>
    <w:lvl w:ilvl="0" w:tplc="1DDCEF68">
      <w:numFmt w:val="bullet"/>
      <w:lvlText w:val="-"/>
      <w:lvlJc w:val="left"/>
      <w:pPr>
        <w:ind w:left="720" w:hanging="360"/>
      </w:pPr>
      <w:rPr>
        <w:rFonts w:ascii="Times" w:eastAsiaTheme="minorEastAsia" w:hAnsi="Times" w:cs="Times" w:hint="default"/>
        <w:b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052"/>
    <w:rsid w:val="001114DD"/>
    <w:rsid w:val="00183682"/>
    <w:rsid w:val="006472B7"/>
    <w:rsid w:val="008D5B75"/>
    <w:rsid w:val="00A42780"/>
    <w:rsid w:val="00D237AF"/>
    <w:rsid w:val="00D66052"/>
    <w:rsid w:val="00F6173B"/>
    <w:rsid w:val="00F87FB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AB24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173B"/>
    <w:pPr>
      <w:ind w:left="720"/>
      <w:contextualSpacing/>
    </w:pPr>
  </w:style>
  <w:style w:type="paragraph" w:styleId="Textedebulles">
    <w:name w:val="Balloon Text"/>
    <w:basedOn w:val="Normal"/>
    <w:link w:val="TextedebullesCar"/>
    <w:uiPriority w:val="99"/>
    <w:semiHidden/>
    <w:unhideWhenUsed/>
    <w:rsid w:val="001114D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114D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173B"/>
    <w:pPr>
      <w:ind w:left="720"/>
      <w:contextualSpacing/>
    </w:pPr>
  </w:style>
  <w:style w:type="paragraph" w:styleId="Textedebulles">
    <w:name w:val="Balloon Text"/>
    <w:basedOn w:val="Normal"/>
    <w:link w:val="TextedebullesCar"/>
    <w:uiPriority w:val="99"/>
    <w:semiHidden/>
    <w:unhideWhenUsed/>
    <w:rsid w:val="001114D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114D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605</Words>
  <Characters>3330</Characters>
  <Application>Microsoft Macintosh Word</Application>
  <DocSecurity>0</DocSecurity>
  <Lines>27</Lines>
  <Paragraphs>7</Paragraphs>
  <ScaleCrop>false</ScaleCrop>
  <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Christele</dc:creator>
  <cp:keywords/>
  <dc:description/>
  <cp:lastModifiedBy>Christele</cp:lastModifiedBy>
  <cp:revision>4</cp:revision>
  <dcterms:created xsi:type="dcterms:W3CDTF">2020-03-30T14:02:00Z</dcterms:created>
  <dcterms:modified xsi:type="dcterms:W3CDTF">2020-03-30T15:02:00Z</dcterms:modified>
</cp:coreProperties>
</file>